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D3" w:rsidRPr="006536D3" w:rsidRDefault="006536D3" w:rsidP="006536D3">
      <w:pPr>
        <w:pStyle w:val="ParagraphStyle"/>
        <w:spacing w:line="276" w:lineRule="auto"/>
        <w:jc w:val="both"/>
        <w:rPr>
          <w:rFonts w:ascii="Times New Roman" w:hAnsi="Times New Roman" w:cs="Times New Roman"/>
          <w:b/>
        </w:rPr>
      </w:pPr>
      <w:r w:rsidRPr="006536D3">
        <w:rPr>
          <w:rFonts w:ascii="Times New Roman" w:hAnsi="Times New Roman" w:cs="Times New Roman"/>
          <w:b/>
        </w:rPr>
        <w:t>Выписка и</w:t>
      </w:r>
      <w:r>
        <w:rPr>
          <w:rFonts w:ascii="Times New Roman" w:hAnsi="Times New Roman" w:cs="Times New Roman"/>
          <w:b/>
        </w:rPr>
        <w:t>з</w:t>
      </w:r>
      <w:r w:rsidRPr="006536D3">
        <w:rPr>
          <w:rFonts w:ascii="Times New Roman" w:hAnsi="Times New Roman" w:cs="Times New Roman"/>
          <w:b/>
        </w:rPr>
        <w:t xml:space="preserve"> Устава муниципального общеобразовательного учреждения «Лесогорская средняя </w:t>
      </w:r>
      <w:proofErr w:type="spellStart"/>
      <w:r w:rsidRPr="006536D3">
        <w:rPr>
          <w:rFonts w:ascii="Times New Roman" w:hAnsi="Times New Roman" w:cs="Times New Roman"/>
          <w:b/>
        </w:rPr>
        <w:t>щкола</w:t>
      </w:r>
      <w:proofErr w:type="spellEnd"/>
      <w:r w:rsidRPr="006536D3">
        <w:rPr>
          <w:rFonts w:ascii="Times New Roman" w:hAnsi="Times New Roman" w:cs="Times New Roman"/>
          <w:b/>
        </w:rPr>
        <w:t>», утвержденного постановлением администрации Шатковс</w:t>
      </w:r>
      <w:r w:rsidR="003C7004">
        <w:rPr>
          <w:rFonts w:ascii="Times New Roman" w:hAnsi="Times New Roman" w:cs="Times New Roman"/>
          <w:b/>
        </w:rPr>
        <w:t>кого муниципального района от 07.09</w:t>
      </w:r>
      <w:r w:rsidRPr="006536D3">
        <w:rPr>
          <w:rFonts w:ascii="Times New Roman" w:hAnsi="Times New Roman" w:cs="Times New Roman"/>
          <w:b/>
        </w:rPr>
        <w:t>.15 №</w:t>
      </w:r>
      <w:r w:rsidR="003C7004">
        <w:rPr>
          <w:rFonts w:ascii="Times New Roman" w:hAnsi="Times New Roman" w:cs="Times New Roman"/>
          <w:b/>
        </w:rPr>
        <w:t xml:space="preserve"> 775</w:t>
      </w:r>
      <w:bookmarkStart w:id="0" w:name="_GoBack"/>
      <w:bookmarkEnd w:id="0"/>
    </w:p>
    <w:p w:rsidR="006536D3" w:rsidRDefault="006536D3" w:rsidP="006536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6D3" w:rsidRPr="00C5712E" w:rsidRDefault="006536D3" w:rsidP="006536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&lt;…</w:t>
      </w:r>
      <w:r w:rsidRPr="00C5712E">
        <w:rPr>
          <w:rFonts w:ascii="Times New Roman" w:hAnsi="Times New Roman"/>
          <w:b/>
          <w:bCs/>
          <w:sz w:val="24"/>
          <w:szCs w:val="24"/>
        </w:rPr>
        <w:t>5. Управление ОУ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5712E">
        <w:rPr>
          <w:rFonts w:ascii="Times New Roman" w:hAnsi="Times New Roman"/>
          <w:sz w:val="24"/>
          <w:szCs w:val="24"/>
        </w:rPr>
        <w:t>Управление ОУ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5712E">
        <w:rPr>
          <w:rFonts w:ascii="Times New Roman" w:hAnsi="Times New Roman"/>
          <w:sz w:val="24"/>
          <w:szCs w:val="24"/>
        </w:rPr>
        <w:t>Отношения между Учредителем и ОУ определяются действующим законодательством Российской Федерации и настоящим Уставом.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5712E">
        <w:rPr>
          <w:rFonts w:ascii="Times New Roman" w:hAnsi="Times New Roman"/>
          <w:sz w:val="24"/>
          <w:szCs w:val="24"/>
        </w:rPr>
        <w:t xml:space="preserve">Компетенция Учредителя определяется Гражданским </w:t>
      </w:r>
      <w:hyperlink r:id="rId5" w:history="1">
        <w:r w:rsidRPr="00C5712E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C5712E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5712E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C5712E">
        <w:rPr>
          <w:rFonts w:ascii="Times New Roman" w:hAnsi="Times New Roman"/>
          <w:sz w:val="24"/>
          <w:szCs w:val="24"/>
        </w:rPr>
        <w:t xml:space="preserve"> от 29.12.2012 №273-ФЗ "Об образовании в Российской Федерации", </w:t>
      </w:r>
      <w:hyperlink r:id="rId7" w:history="1">
        <w:r w:rsidRPr="00C5712E">
          <w:rPr>
            <w:rStyle w:val="a3"/>
            <w:rFonts w:ascii="Times New Roman" w:hAnsi="Times New Roman"/>
            <w:sz w:val="24"/>
            <w:szCs w:val="24"/>
          </w:rPr>
          <w:t>Уставом</w:t>
        </w:r>
      </w:hyperlink>
      <w:r w:rsidRPr="00C5712E">
        <w:rPr>
          <w:rFonts w:ascii="Times New Roman" w:hAnsi="Times New Roman"/>
          <w:sz w:val="24"/>
          <w:szCs w:val="24"/>
        </w:rPr>
        <w:t xml:space="preserve"> Шатковского муниципального района, </w:t>
      </w:r>
      <w:hyperlink r:id="rId8" w:history="1">
        <w:r w:rsidRPr="00C5712E">
          <w:rPr>
            <w:rStyle w:val="a3"/>
            <w:rFonts w:ascii="Times New Roman" w:hAnsi="Times New Roman"/>
            <w:sz w:val="24"/>
            <w:szCs w:val="24"/>
          </w:rPr>
          <w:t>постановлением</w:t>
        </w:r>
      </w:hyperlink>
      <w:r w:rsidRPr="00C5712E">
        <w:rPr>
          <w:rFonts w:ascii="Times New Roman" w:hAnsi="Times New Roman"/>
          <w:sz w:val="24"/>
          <w:szCs w:val="24"/>
        </w:rPr>
        <w:t xml:space="preserve"> администрации Шатковс</w:t>
      </w:r>
      <w:r>
        <w:rPr>
          <w:rFonts w:ascii="Times New Roman" w:hAnsi="Times New Roman"/>
          <w:sz w:val="24"/>
          <w:szCs w:val="24"/>
        </w:rPr>
        <w:t xml:space="preserve">кого района от 30.11.2010 N 957 </w:t>
      </w:r>
      <w:r w:rsidRPr="00C5712E">
        <w:rPr>
          <w:rFonts w:ascii="Times New Roman" w:hAnsi="Times New Roman"/>
          <w:sz w:val="24"/>
          <w:szCs w:val="24"/>
        </w:rPr>
        <w:t>"</w:t>
      </w:r>
      <w:r w:rsidRPr="00C5712E">
        <w:rPr>
          <w:rFonts w:ascii="Times New Roman" w:hAnsi="Times New Roman"/>
          <w:noProof/>
          <w:sz w:val="24"/>
          <w:szCs w:val="24"/>
        </w:rPr>
        <w:t>О порядке осуществления уполномоченным органом администрации Шатковского муниципального района функций и полномочий учредителя муниципального учреждения Шатковского муниципального района</w:t>
      </w:r>
      <w:r w:rsidRPr="00C5712E">
        <w:rPr>
          <w:rFonts w:ascii="Times New Roman" w:hAnsi="Times New Roman"/>
          <w:sz w:val="24"/>
          <w:szCs w:val="24"/>
        </w:rPr>
        <w:t>" и является следующей: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12E">
        <w:rPr>
          <w:rFonts w:ascii="Times New Roman" w:hAnsi="Times New Roman"/>
          <w:sz w:val="24"/>
          <w:szCs w:val="24"/>
        </w:rPr>
        <w:t>- формирование и утверждение муниципального задания на оказание муниципальных услуг (выполнение работ) юридическим и физическим лицам (далее – муниципальное задание) в соответствии с предусмотренными уставом образовательной организации основными видами деятельности;</w:t>
      </w:r>
      <w:proofErr w:type="gramEnd"/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 определение перечня особо ценного движимого имущества, закрепленного за образовательной организацией учредителем или приобретенного организацией за счет средств, выделенных ей учредителем на приобретение такого имущества (далее - особо ценное движимое имущество);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 предварительное согласование совершения образовательной  организацией крупных сделок, соответствующих критериям, установленным в пункте 13 статьи 9</w:t>
      </w:r>
      <w:r w:rsidRPr="00C5712E">
        <w:rPr>
          <w:rFonts w:ascii="Times New Roman" w:hAnsi="Times New Roman"/>
          <w:sz w:val="24"/>
          <w:szCs w:val="24"/>
          <w:vertAlign w:val="superscript"/>
        </w:rPr>
        <w:t>2</w:t>
      </w:r>
      <w:r w:rsidRPr="00C5712E">
        <w:rPr>
          <w:rFonts w:ascii="Times New Roman" w:hAnsi="Times New Roman"/>
          <w:sz w:val="24"/>
          <w:szCs w:val="24"/>
        </w:rPr>
        <w:t xml:space="preserve"> Федерального закона от 12 января 1996 года № 7-ФЗ "О некоммерческих организациях";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 принятие решения об одобрении сделок с участием образовательной организации, в совершении которых имеется заинтересованность, определяемая в соответствии с критериями, установленными в статье 27 Федерального закона от 12 января 1996 года № 7-ФЗ "О некоммерческих организациях";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 определение порядка составления и утверждения отчета о результатах деятельности образовательной организации и об использовании закрепленного за ней муниципального имущества Шатковского муниципального района в соответствии с общими требованиями, установленными Министерством финансов Российской Федерации;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 согласование распоряжения особо ценным движимым имуществом, закрепленным за образовательной организацией  учредителем либо приобретенным бюджетной организацией за счет средств, выделенных её учредителем на приобретение такого имущества;</w:t>
      </w:r>
    </w:p>
    <w:p w:rsidR="006536D3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 согласование распоряжения недвижимым имущество</w:t>
      </w:r>
      <w:r>
        <w:rPr>
          <w:rFonts w:ascii="Times New Roman" w:hAnsi="Times New Roman"/>
          <w:sz w:val="24"/>
          <w:szCs w:val="24"/>
        </w:rPr>
        <w:t>м образовательной организацией;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5712E">
        <w:rPr>
          <w:rFonts w:ascii="Times New Roman" w:hAnsi="Times New Roman"/>
          <w:sz w:val="24"/>
          <w:szCs w:val="24"/>
        </w:rPr>
        <w:t> согласование внесения образовательной организацией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12E">
        <w:rPr>
          <w:rFonts w:ascii="Times New Roman" w:hAnsi="Times New Roman"/>
          <w:sz w:val="24"/>
          <w:szCs w:val="24"/>
        </w:rPr>
        <w:lastRenderedPageBreak/>
        <w:t>- согласование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образовательной организацией собственником или приобретенного образовательной организацией за счет средств, выделенных ей собственником на приобретение такого имущества, а также недвижимого имущества;</w:t>
      </w:r>
      <w:proofErr w:type="gramEnd"/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 осуществление финансового обеспечения выполнения муниципального задания;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 xml:space="preserve">- определение порядка составления и утверждения плана финансово-хозяйственной деятельности образовательной организации в соответствии с требованиями, установленным Управлением финансов администрации Шатковского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5712E">
        <w:rPr>
          <w:rFonts w:ascii="Times New Roman" w:hAnsi="Times New Roman"/>
          <w:sz w:val="24"/>
          <w:szCs w:val="24"/>
        </w:rPr>
        <w:t>района;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 определение предельно допустимого значения просроченной кредиторской задолженности образовательной организации, превышение которого влечет расторжение трудового договора с руководителем бюджетной организации по инициативе работодателя в соответствии с Трудовым кодексом Российской Федерации;</w:t>
      </w:r>
    </w:p>
    <w:p w:rsidR="006536D3" w:rsidRPr="00C5712E" w:rsidRDefault="006536D3" w:rsidP="006536D3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12E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C5712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712E">
        <w:rPr>
          <w:rFonts w:ascii="Times New Roman" w:hAnsi="Times New Roman"/>
          <w:sz w:val="24"/>
          <w:szCs w:val="24"/>
        </w:rPr>
        <w:t xml:space="preserve"> деятельностью бюджетного учреждения в соответствии с законодательством Российской Федерации;</w:t>
      </w:r>
    </w:p>
    <w:p w:rsidR="006536D3" w:rsidRPr="00C5712E" w:rsidRDefault="006536D3" w:rsidP="006536D3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712E">
        <w:rPr>
          <w:rFonts w:ascii="Times New Roman" w:hAnsi="Times New Roman"/>
          <w:sz w:val="24"/>
          <w:szCs w:val="24"/>
        </w:rPr>
        <w:t>- осуществление иных функций и полномочий учредителя, установленные законодательством Российской Федерации и Нижегородской области.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C5712E">
        <w:rPr>
          <w:rFonts w:ascii="Times New Roman" w:hAnsi="Times New Roman"/>
          <w:sz w:val="24"/>
          <w:szCs w:val="24"/>
        </w:rPr>
        <w:t xml:space="preserve"> Непосредственное управление ОУ осуществляет прошедший соответствующую аттестацию директор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C5712E">
        <w:rPr>
          <w:rFonts w:ascii="Times New Roman" w:hAnsi="Times New Roman"/>
          <w:sz w:val="24"/>
          <w:szCs w:val="24"/>
        </w:rPr>
        <w:t>, назначаемый на должность и освобождаемый от должности решением учредителя.</w:t>
      </w:r>
      <w:r>
        <w:rPr>
          <w:rFonts w:ascii="Times New Roman" w:hAnsi="Times New Roman"/>
          <w:sz w:val="24"/>
          <w:szCs w:val="24"/>
        </w:rPr>
        <w:t xml:space="preserve"> Директор школы</w:t>
      </w:r>
      <w:r w:rsidRPr="00C5712E">
        <w:rPr>
          <w:rFonts w:ascii="Times New Roman" w:hAnsi="Times New Roman"/>
          <w:sz w:val="24"/>
          <w:szCs w:val="24"/>
        </w:rPr>
        <w:t xml:space="preserve"> действует на основе единоначалия, решает все вопросы деятельности ОУ, не входящие в компетенцию органов самоуправления ОУ и учредителя, а также за исключением вопросов, отнесенных законодательством РФ к ведению иных органов.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Директор школы</w:t>
      </w:r>
      <w:r w:rsidRPr="00C5712E">
        <w:rPr>
          <w:rFonts w:ascii="Times New Roman" w:hAnsi="Times New Roman"/>
          <w:sz w:val="24"/>
          <w:szCs w:val="24"/>
        </w:rPr>
        <w:t xml:space="preserve"> подотчетен и подконтролен учредителю и несет перед ним ответственность за результаты деятельности ОУ, а также за сохранность и целевое использование имущества О</w:t>
      </w:r>
      <w:r>
        <w:rPr>
          <w:rFonts w:ascii="Times New Roman" w:hAnsi="Times New Roman"/>
          <w:sz w:val="24"/>
          <w:szCs w:val="24"/>
        </w:rPr>
        <w:t>У. Сроки полномочий директора школы</w:t>
      </w:r>
      <w:r w:rsidRPr="00C5712E">
        <w:rPr>
          <w:rFonts w:ascii="Times New Roman" w:hAnsi="Times New Roman"/>
          <w:sz w:val="24"/>
          <w:szCs w:val="24"/>
        </w:rPr>
        <w:t>, а также условия труда и оплаты определяются заключаемым с ним трудо</w:t>
      </w:r>
      <w:r>
        <w:rPr>
          <w:rFonts w:ascii="Times New Roman" w:hAnsi="Times New Roman"/>
          <w:sz w:val="24"/>
          <w:szCs w:val="24"/>
        </w:rPr>
        <w:t>вым договором. Директору школы</w:t>
      </w:r>
      <w:r w:rsidRPr="00C5712E">
        <w:rPr>
          <w:rFonts w:ascii="Times New Roman" w:hAnsi="Times New Roman"/>
          <w:sz w:val="24"/>
          <w:szCs w:val="24"/>
        </w:rPr>
        <w:t xml:space="preserve"> совмещение должности с другими руководящими должностями (кроме научного и научно-методического руководства) внутри или вне ОУ не разрешается. Долж</w:t>
      </w:r>
      <w:r>
        <w:rPr>
          <w:rFonts w:ascii="Times New Roman" w:hAnsi="Times New Roman"/>
          <w:sz w:val="24"/>
          <w:szCs w:val="24"/>
        </w:rPr>
        <w:t>ностные обязанности директора школы</w:t>
      </w:r>
      <w:r w:rsidRPr="00C5712E">
        <w:rPr>
          <w:rFonts w:ascii="Times New Roman" w:hAnsi="Times New Roman"/>
          <w:sz w:val="24"/>
          <w:szCs w:val="24"/>
        </w:rPr>
        <w:t xml:space="preserve"> не могут исполняться по совместительству.</w:t>
      </w:r>
    </w:p>
    <w:p w:rsidR="006536D3" w:rsidRPr="00C5712E" w:rsidRDefault="006536D3" w:rsidP="006536D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Директор школы</w:t>
      </w:r>
      <w:r w:rsidRPr="00C5712E">
        <w:rPr>
          <w:rFonts w:ascii="Times New Roman" w:hAnsi="Times New Roman"/>
          <w:sz w:val="24"/>
          <w:szCs w:val="24"/>
        </w:rPr>
        <w:t xml:space="preserve"> в силу своей компетенции: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осуществляет оперативное руководство ОУ в соответствии с законами и иными нормативными правовыми актами, Уставом ОУ, обеспечивая правильное сочетание административных методов руководства, единоначалия и коллегиальности в обсуждении и решении вопросов деятельности ОУ;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обеспечивает системную образовательную и административно-хозяйственную работу ОУ;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действует от имени ОУ, представляет его без доверенности в органах государственной власти, органах местного самоуправления Шатковского муниципального района, во всех учреждениях и организациях различных форм собственности;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распоряжается имуществом и средствами ОУ в порядке и в пределах прав, предоставленных ему действующим законодательством и настоящим Уставом;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заключает договоры от имени ОУ, в том числе трудовые;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lastRenderedPageBreak/>
        <w:t>- издает приказы и распоряжения, выдает доверенности;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12E">
        <w:rPr>
          <w:rFonts w:ascii="Times New Roman" w:hAnsi="Times New Roman" w:cs="Times New Roman"/>
          <w:sz w:val="24"/>
          <w:szCs w:val="24"/>
        </w:rPr>
        <w:t xml:space="preserve">открывает лицевые счета в Управлении финансов администрации Шатковского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5712E">
        <w:rPr>
          <w:rFonts w:ascii="Times New Roman" w:hAnsi="Times New Roman" w:cs="Times New Roman"/>
          <w:sz w:val="24"/>
          <w:szCs w:val="24"/>
        </w:rPr>
        <w:t>района;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в соответствии с законодательством о труде осуществляет прием на работу и расстановку кадров, поощряет работников ОУ, налагает взыскания и увольняет с работы;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в пределах установленных средств формирует фонд оплаты труда с распределением его на базовую и стимулирующую часть;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обеспечивает установление заработной платы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в пределах бюджетных ассигнований, направляемых на оплату труда;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устанавливает структуру управления деятельностью ОУ, штатное расписание, должностные инструкции работников ОУ, графики работы и расписания учебных занятий;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вводит в действие образовательные программы ОУ;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утверждает учебные планы ОУ, рабочие программы учебных курсов, предметов, дисциплин (модулей), утверждает годовой календарный учебный график;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ведет коллективные переговоры и заключает Коллективный договор по согласованию с профсоюзным комитетом, распределяет совместно с профсоюзным комитетом учебную нагрузку педагогических работников ОУ;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создает условия для непрерывного повышения квалификации работников, принимает меры по обеспечению ОУ квалифицированными кадрами, рациональному использованию и развитию их профессиональных знаний и опыта;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контролирует совместно с заместителями деятельность педагогических и других работников ОУ, в том числе путем посещения учебных занятий и воспитательных мероприятий;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предоставляет по требованию учредителя необходимую документацию по ОУ, оказывает содействие в проведении ими проверок, изучения деятельности;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 xml:space="preserve">- осуществляет прием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5712E">
        <w:rPr>
          <w:rFonts w:ascii="Times New Roman" w:hAnsi="Times New Roman" w:cs="Times New Roman"/>
          <w:sz w:val="24"/>
          <w:szCs w:val="24"/>
        </w:rPr>
        <w:t xml:space="preserve"> в ОУ в соответствии с Правилами приема;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 xml:space="preserve">- формирует контингент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5712E">
        <w:rPr>
          <w:rFonts w:ascii="Times New Roman" w:hAnsi="Times New Roman" w:cs="Times New Roman"/>
          <w:sz w:val="24"/>
          <w:szCs w:val="24"/>
        </w:rPr>
        <w:t xml:space="preserve"> в пределах оговоренной лицензией квоты, обеспечивает их социальную поддержку;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издает приказы, обязательные для исполнения всеми участниками образовательного процесса;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 xml:space="preserve">- утверждает и вводит </w:t>
      </w:r>
      <w:r>
        <w:rPr>
          <w:rFonts w:ascii="Times New Roman" w:hAnsi="Times New Roman" w:cs="Times New Roman"/>
          <w:sz w:val="24"/>
          <w:szCs w:val="24"/>
        </w:rPr>
        <w:t>в действие локальные нормативные</w:t>
      </w:r>
      <w:r w:rsidRPr="00C5712E">
        <w:rPr>
          <w:rFonts w:ascii="Times New Roman" w:hAnsi="Times New Roman" w:cs="Times New Roman"/>
          <w:sz w:val="24"/>
          <w:szCs w:val="24"/>
        </w:rPr>
        <w:t xml:space="preserve"> акты ОУ;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обеспечивает возможность предоставления муниципальных услуг в электронной форме;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 xml:space="preserve">- осуществляет подготовку и представление учредителю и общественности ежегодного отчета о поступлении и расходовании финансовых и материальных средств, а также отчета о </w:t>
      </w:r>
      <w:r w:rsidRPr="00274646">
        <w:rPr>
          <w:rFonts w:ascii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27464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4646">
        <w:rPr>
          <w:rFonts w:ascii="Times New Roman" w:hAnsi="Times New Roman" w:cs="Times New Roman"/>
          <w:sz w:val="24"/>
          <w:szCs w:val="24"/>
        </w:rPr>
        <w:t>;</w:t>
      </w:r>
    </w:p>
    <w:p w:rsidR="006536D3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обеспечивает безопасность труда и условия, отвечающие требованиям охраны труда;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решает другие вопросы деятельности Учреждения в соответствии с настоящим Уставом и действующим законодательством.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571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5712E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за жизнь, здоровье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5712E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процесса, а также во время проведения внешкольных мероприятий, за последствия принимаемых решений, за уровень квалификации кадров, деятельность ОУ перед учредителем.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5.7. </w:t>
      </w:r>
      <w:r w:rsidRPr="00C5712E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школы</w:t>
      </w:r>
      <w:r w:rsidRPr="00C5712E">
        <w:rPr>
          <w:rFonts w:ascii="Times New Roman" w:hAnsi="Times New Roman"/>
          <w:sz w:val="24"/>
          <w:szCs w:val="24"/>
        </w:rPr>
        <w:t xml:space="preserve"> также несет перед </w:t>
      </w:r>
      <w:r>
        <w:rPr>
          <w:rFonts w:ascii="Times New Roman" w:hAnsi="Times New Roman"/>
          <w:sz w:val="24"/>
          <w:szCs w:val="24"/>
        </w:rPr>
        <w:t>Учредителем</w:t>
      </w:r>
      <w:r w:rsidRPr="00C5712E">
        <w:rPr>
          <w:rFonts w:ascii="Times New Roman" w:hAnsi="Times New Roman"/>
          <w:sz w:val="24"/>
          <w:szCs w:val="24"/>
        </w:rPr>
        <w:t xml:space="preserve"> ответственность в размере убытков, причиненных ОУ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C5712E">
        <w:rPr>
          <w:rFonts w:ascii="Times New Roman" w:hAnsi="Times New Roman"/>
          <w:sz w:val="24"/>
          <w:szCs w:val="24"/>
        </w:rPr>
        <w:t>Компетенция з</w:t>
      </w:r>
      <w:r>
        <w:rPr>
          <w:rFonts w:ascii="Times New Roman" w:hAnsi="Times New Roman"/>
          <w:sz w:val="24"/>
          <w:szCs w:val="24"/>
        </w:rPr>
        <w:t>аместителей директора ОУ</w:t>
      </w:r>
      <w:r w:rsidRPr="00C5712E">
        <w:rPr>
          <w:rFonts w:ascii="Times New Roman" w:hAnsi="Times New Roman"/>
          <w:sz w:val="24"/>
          <w:szCs w:val="24"/>
        </w:rPr>
        <w:t xml:space="preserve"> устанавливается директором и закрепляется в их должностных инструкциях.</w:t>
      </w:r>
    </w:p>
    <w:p w:rsidR="006536D3" w:rsidRPr="00852402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5.9. </w:t>
      </w:r>
      <w:r w:rsidRPr="00C5712E">
        <w:rPr>
          <w:rFonts w:ascii="Times New Roman" w:hAnsi="Times New Roman"/>
          <w:sz w:val="24"/>
          <w:szCs w:val="24"/>
        </w:rPr>
        <w:t>В ОУ формируются коллегиальные органы управления, к которым относятся Общее собрание работн</w:t>
      </w:r>
      <w:r>
        <w:rPr>
          <w:rFonts w:ascii="Times New Roman" w:hAnsi="Times New Roman"/>
          <w:sz w:val="24"/>
          <w:szCs w:val="24"/>
        </w:rPr>
        <w:t xml:space="preserve">иков, Педагогический совет школы, а </w:t>
      </w:r>
      <w:r w:rsidRPr="00852402">
        <w:rPr>
          <w:rFonts w:ascii="Times New Roman" w:hAnsi="Times New Roman"/>
          <w:sz w:val="24"/>
          <w:szCs w:val="24"/>
        </w:rPr>
        <w:t>также может формироваться Совет школы, другие коллегиальные органы управления, которые действ</w:t>
      </w:r>
      <w:r>
        <w:rPr>
          <w:rFonts w:ascii="Times New Roman" w:hAnsi="Times New Roman"/>
          <w:sz w:val="24"/>
          <w:szCs w:val="24"/>
        </w:rPr>
        <w:t>уют на основании локальных нормативных актов</w:t>
      </w:r>
      <w:r w:rsidRPr="00852402">
        <w:rPr>
          <w:rFonts w:ascii="Times New Roman" w:hAnsi="Times New Roman"/>
          <w:sz w:val="24"/>
          <w:szCs w:val="24"/>
        </w:rPr>
        <w:t>.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Pr="00C5712E">
        <w:rPr>
          <w:rFonts w:ascii="Times New Roman" w:hAnsi="Times New Roman"/>
          <w:sz w:val="24"/>
          <w:szCs w:val="24"/>
        </w:rPr>
        <w:t xml:space="preserve">В целях учета мнения </w:t>
      </w:r>
      <w:r>
        <w:rPr>
          <w:rFonts w:ascii="Times New Roman" w:hAnsi="Times New Roman"/>
          <w:sz w:val="24"/>
          <w:szCs w:val="24"/>
        </w:rPr>
        <w:t>учащихся</w:t>
      </w:r>
      <w:r w:rsidRPr="00C5712E">
        <w:rPr>
          <w:rFonts w:ascii="Times New Roman" w:hAnsi="Times New Roman"/>
          <w:sz w:val="24"/>
          <w:szCs w:val="24"/>
        </w:rPr>
        <w:t xml:space="preserve">, 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</w:rPr>
        <w:t>учащихся</w:t>
      </w:r>
      <w:r w:rsidRPr="00C5712E">
        <w:rPr>
          <w:rFonts w:ascii="Times New Roman" w:hAnsi="Times New Roman"/>
          <w:sz w:val="24"/>
          <w:szCs w:val="24"/>
        </w:rPr>
        <w:t xml:space="preserve"> и педагогических работников по вопросам управления ОУ и при принятии ОУ локальных нормативных актов, затрагивающих их права и законные интересы, по инициативе </w:t>
      </w:r>
      <w:r>
        <w:rPr>
          <w:rFonts w:ascii="Times New Roman" w:hAnsi="Times New Roman"/>
          <w:sz w:val="24"/>
          <w:szCs w:val="24"/>
        </w:rPr>
        <w:t>учащихся</w:t>
      </w:r>
      <w:r w:rsidRPr="00C5712E">
        <w:rPr>
          <w:rFonts w:ascii="Times New Roman" w:hAnsi="Times New Roman"/>
          <w:sz w:val="24"/>
          <w:szCs w:val="24"/>
        </w:rPr>
        <w:t xml:space="preserve">, 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</w:rPr>
        <w:t>учащихся</w:t>
      </w:r>
      <w:r w:rsidRPr="00C5712E">
        <w:rPr>
          <w:rFonts w:ascii="Times New Roman" w:hAnsi="Times New Roman"/>
          <w:sz w:val="24"/>
          <w:szCs w:val="24"/>
        </w:rPr>
        <w:t xml:space="preserve"> и педагогических работников в ОУ создаются и действуют:</w:t>
      </w:r>
    </w:p>
    <w:p w:rsidR="006536D3" w:rsidRPr="00852402" w:rsidRDefault="006536D3" w:rsidP="006536D3">
      <w:pPr>
        <w:pStyle w:val="1"/>
        <w:autoSpaceDE w:val="0"/>
        <w:autoSpaceDN w:val="0"/>
        <w:adjustRightInd w:val="0"/>
        <w:spacing w:line="276" w:lineRule="auto"/>
        <w:ind w:left="0"/>
        <w:jc w:val="both"/>
        <w:outlineLvl w:val="2"/>
      </w:pPr>
      <w:r w:rsidRPr="00852402">
        <w:t>– Совет учащихся;</w:t>
      </w:r>
    </w:p>
    <w:p w:rsidR="006536D3" w:rsidRPr="00852402" w:rsidRDefault="006536D3" w:rsidP="006536D3">
      <w:pPr>
        <w:pStyle w:val="1"/>
        <w:autoSpaceDE w:val="0"/>
        <w:autoSpaceDN w:val="0"/>
        <w:adjustRightInd w:val="0"/>
        <w:spacing w:line="276" w:lineRule="auto"/>
        <w:ind w:left="0"/>
        <w:jc w:val="both"/>
        <w:outlineLvl w:val="2"/>
      </w:pPr>
      <w:r w:rsidRPr="00852402">
        <w:t>– Р</w:t>
      </w:r>
      <w:r>
        <w:t>одительские</w:t>
      </w:r>
      <w:r w:rsidRPr="00852402">
        <w:t xml:space="preserve"> комитеты;</w:t>
      </w:r>
    </w:p>
    <w:p w:rsidR="006536D3" w:rsidRPr="00852402" w:rsidRDefault="006536D3" w:rsidP="006536D3">
      <w:pPr>
        <w:pStyle w:val="1"/>
        <w:autoSpaceDE w:val="0"/>
        <w:autoSpaceDN w:val="0"/>
        <w:adjustRightInd w:val="0"/>
        <w:spacing w:line="276" w:lineRule="auto"/>
        <w:ind w:left="0"/>
        <w:jc w:val="both"/>
        <w:outlineLvl w:val="2"/>
      </w:pPr>
      <w:r>
        <w:t>– представительный орган</w:t>
      </w:r>
      <w:r w:rsidRPr="00852402">
        <w:t xml:space="preserve"> работников ОУ.</w:t>
      </w:r>
    </w:p>
    <w:p w:rsidR="006536D3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Pr="002321C9">
        <w:rPr>
          <w:rFonts w:ascii="Times New Roman" w:hAnsi="Times New Roman"/>
          <w:sz w:val="24"/>
          <w:szCs w:val="24"/>
        </w:rPr>
        <w:t>Общее собрание</w:t>
      </w:r>
      <w:r w:rsidRPr="00C5712E">
        <w:rPr>
          <w:rFonts w:ascii="Times New Roman" w:hAnsi="Times New Roman"/>
          <w:sz w:val="24"/>
          <w:szCs w:val="24"/>
        </w:rPr>
        <w:t xml:space="preserve"> работников ОУ является коллегиальным органом управления, в компетенцию которого входит принятие решений по следующим вопросам:</w:t>
      </w:r>
    </w:p>
    <w:p w:rsidR="006536D3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приоритетных направлений деятельности ОУ, перспективы развития ОУ,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вопросов о необходимости принятия  Устава ОУ, внесение в него изменений и дополнений,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решение вопросов о необходимости принятия и заключения Коллективного договора, внесение в него изменений и дополнений, принятие Правил внутреннего трудового распо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C5712E">
        <w:rPr>
          <w:rFonts w:ascii="Times New Roman" w:hAnsi="Times New Roman" w:cs="Times New Roman"/>
          <w:sz w:val="24"/>
          <w:szCs w:val="24"/>
        </w:rPr>
        <w:t>, Положения об оплате труда работников ОУ;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избрание представителей работников ОУ в состав комиссии по трудовым спорам;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2E">
        <w:rPr>
          <w:rFonts w:ascii="Times New Roman" w:hAnsi="Times New Roman" w:cs="Times New Roman"/>
          <w:sz w:val="24"/>
          <w:szCs w:val="24"/>
        </w:rPr>
        <w:t>- принятие решения об объявлении забастовки, а также об основных условиях ее проведения;</w:t>
      </w:r>
    </w:p>
    <w:p w:rsidR="006536D3" w:rsidRPr="00C5712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12E">
        <w:rPr>
          <w:rFonts w:ascii="Times New Roman" w:hAnsi="Times New Roman" w:cs="Times New Roman"/>
          <w:sz w:val="24"/>
          <w:szCs w:val="24"/>
        </w:rPr>
        <w:t xml:space="preserve">заслушивание </w:t>
      </w:r>
      <w:r>
        <w:rPr>
          <w:rFonts w:ascii="Times New Roman" w:hAnsi="Times New Roman" w:cs="Times New Roman"/>
          <w:sz w:val="24"/>
          <w:szCs w:val="24"/>
        </w:rPr>
        <w:t xml:space="preserve">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12E">
        <w:rPr>
          <w:rFonts w:ascii="Times New Roman" w:hAnsi="Times New Roman" w:cs="Times New Roman"/>
          <w:sz w:val="24"/>
          <w:szCs w:val="24"/>
        </w:rPr>
        <w:t>ежегодного отчета профсоюзного комитета и представителя администрации ОУ о выполнении Коллективного договора;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12E">
        <w:rPr>
          <w:rFonts w:ascii="Times New Roman" w:hAnsi="Times New Roman"/>
          <w:sz w:val="24"/>
          <w:szCs w:val="24"/>
        </w:rPr>
        <w:t xml:space="preserve">принятие </w:t>
      </w:r>
      <w:r>
        <w:rPr>
          <w:rFonts w:ascii="Times New Roman" w:hAnsi="Times New Roman"/>
          <w:sz w:val="24"/>
          <w:szCs w:val="24"/>
        </w:rPr>
        <w:t xml:space="preserve">инструкций по охране труда и </w:t>
      </w:r>
      <w:r w:rsidRPr="00C5712E">
        <w:rPr>
          <w:rFonts w:ascii="Times New Roman" w:hAnsi="Times New Roman"/>
          <w:sz w:val="24"/>
          <w:szCs w:val="24"/>
        </w:rPr>
        <w:t xml:space="preserve">иных локальных правовых актов, регламентирующих </w:t>
      </w:r>
      <w:proofErr w:type="gramStart"/>
      <w:r w:rsidRPr="00C5712E">
        <w:rPr>
          <w:rFonts w:ascii="Times New Roman" w:hAnsi="Times New Roman"/>
          <w:sz w:val="24"/>
          <w:szCs w:val="24"/>
        </w:rPr>
        <w:t>трудовые</w:t>
      </w:r>
      <w:proofErr w:type="gramEnd"/>
      <w:r w:rsidRPr="00C5712E">
        <w:rPr>
          <w:rFonts w:ascii="Times New Roman" w:hAnsi="Times New Roman"/>
          <w:sz w:val="24"/>
          <w:szCs w:val="24"/>
        </w:rPr>
        <w:t xml:space="preserve"> отношения работников ОУ</w:t>
      </w:r>
      <w:r>
        <w:rPr>
          <w:rFonts w:ascii="Times New Roman" w:hAnsi="Times New Roman"/>
          <w:sz w:val="24"/>
          <w:szCs w:val="24"/>
        </w:rPr>
        <w:t>.</w:t>
      </w:r>
      <w:r w:rsidRPr="00C5712E">
        <w:rPr>
          <w:rFonts w:ascii="Times New Roman" w:hAnsi="Times New Roman"/>
          <w:sz w:val="24"/>
          <w:szCs w:val="24"/>
        </w:rPr>
        <w:t xml:space="preserve"> 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</w:t>
      </w:r>
      <w:r w:rsidRPr="00C5712E">
        <w:rPr>
          <w:rFonts w:ascii="Times New Roman" w:hAnsi="Times New Roman"/>
          <w:sz w:val="24"/>
          <w:szCs w:val="24"/>
        </w:rPr>
        <w:t>Общее собрание действует бессрочно и включает в себя работников ОУ на дату проведения общего собрания, работающих на условиях полного рабочего дня по основному месту работы</w:t>
      </w:r>
      <w:r>
        <w:rPr>
          <w:rFonts w:ascii="Times New Roman" w:hAnsi="Times New Roman"/>
          <w:sz w:val="24"/>
          <w:szCs w:val="24"/>
        </w:rPr>
        <w:t xml:space="preserve"> в ОУ</w:t>
      </w:r>
      <w:r w:rsidRPr="00C5712E">
        <w:rPr>
          <w:rFonts w:ascii="Times New Roman" w:hAnsi="Times New Roman"/>
          <w:sz w:val="24"/>
          <w:szCs w:val="24"/>
        </w:rPr>
        <w:t>.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</w:t>
      </w:r>
      <w:r w:rsidRPr="00C5712E">
        <w:rPr>
          <w:rFonts w:ascii="Times New Roman" w:hAnsi="Times New Roman"/>
          <w:sz w:val="24"/>
          <w:szCs w:val="24"/>
        </w:rPr>
        <w:t>Общее собрание работников проводится не реже одного раза в год. Решение о созыве Общего собрания работников прини</w:t>
      </w:r>
      <w:r>
        <w:rPr>
          <w:rFonts w:ascii="Times New Roman" w:hAnsi="Times New Roman"/>
          <w:sz w:val="24"/>
          <w:szCs w:val="24"/>
        </w:rPr>
        <w:t>мает директор школы</w:t>
      </w:r>
      <w:r w:rsidRPr="00C5712E">
        <w:rPr>
          <w:rFonts w:ascii="Times New Roman" w:hAnsi="Times New Roman"/>
          <w:sz w:val="24"/>
          <w:szCs w:val="24"/>
        </w:rPr>
        <w:t>.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</w:t>
      </w:r>
      <w:r w:rsidRPr="00C5712E">
        <w:rPr>
          <w:rFonts w:ascii="Times New Roman" w:hAnsi="Times New Roman"/>
          <w:sz w:val="24"/>
          <w:szCs w:val="24"/>
        </w:rPr>
        <w:t>Общее собрание считается состоявшимся, если на нем присутствовало более половины работников ОУ.</w:t>
      </w:r>
    </w:p>
    <w:p w:rsidR="006536D3" w:rsidRPr="00C5712E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 </w:t>
      </w:r>
      <w:r w:rsidRPr="00C5712E">
        <w:rPr>
          <w:rFonts w:ascii="Times New Roman" w:hAnsi="Times New Roman"/>
          <w:sz w:val="24"/>
          <w:szCs w:val="24"/>
        </w:rPr>
        <w:t>Решения общего собрания принимаются простым большинством голосов и оформляются протоколом. Решения являются обязательными, исполнение решений</w:t>
      </w:r>
      <w:r>
        <w:rPr>
          <w:rFonts w:ascii="Times New Roman" w:hAnsi="Times New Roman"/>
          <w:sz w:val="24"/>
          <w:szCs w:val="24"/>
        </w:rPr>
        <w:t xml:space="preserve"> организуется директором школы</w:t>
      </w:r>
      <w:r w:rsidRPr="00C5712E">
        <w:rPr>
          <w:rFonts w:ascii="Times New Roman" w:hAnsi="Times New Roman"/>
          <w:sz w:val="24"/>
          <w:szCs w:val="24"/>
        </w:rPr>
        <w:t>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6536D3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5.16. </w:t>
      </w:r>
      <w:r w:rsidRPr="00C5712E">
        <w:rPr>
          <w:rFonts w:ascii="Times New Roman" w:hAnsi="Times New Roman"/>
          <w:sz w:val="24"/>
          <w:szCs w:val="24"/>
        </w:rPr>
        <w:t>Общее собрание вправе действовать от имени ОУ только по вопросам, отнесенным к его компетенции.</w:t>
      </w:r>
    </w:p>
    <w:p w:rsidR="006536D3" w:rsidRPr="00F02C7D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 Педагогический совет школы</w:t>
      </w:r>
      <w:r w:rsidRPr="00F02C7D">
        <w:rPr>
          <w:rFonts w:ascii="Times New Roman" w:hAnsi="Times New Roman"/>
          <w:sz w:val="24"/>
          <w:szCs w:val="24"/>
        </w:rPr>
        <w:t xml:space="preserve"> является постоянно действующим коллегиальным органом управления, который создается для рассмотрения основных вопросов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и действует в соответствии с Положением о Педагогическом совете школы</w:t>
      </w:r>
      <w:r w:rsidRPr="00F02C7D">
        <w:rPr>
          <w:rFonts w:ascii="Times New Roman" w:hAnsi="Times New Roman"/>
          <w:sz w:val="24"/>
          <w:szCs w:val="24"/>
        </w:rPr>
        <w:t>.</w:t>
      </w:r>
    </w:p>
    <w:p w:rsidR="006536D3" w:rsidRPr="00F02C7D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02C7D">
        <w:rPr>
          <w:rFonts w:ascii="Times New Roman" w:hAnsi="Times New Roman"/>
          <w:sz w:val="24"/>
          <w:szCs w:val="24"/>
        </w:rPr>
        <w:t>Членами Педагогического совета являются все педагогические работники, а также иные работники ОУ, чья деятельность связана с содержанием и организацией образовательного процесса. Председателем Педагогичес</w:t>
      </w:r>
      <w:r>
        <w:rPr>
          <w:rFonts w:ascii="Times New Roman" w:hAnsi="Times New Roman"/>
          <w:sz w:val="24"/>
          <w:szCs w:val="24"/>
        </w:rPr>
        <w:t>кого совета является директор школы</w:t>
      </w:r>
      <w:r w:rsidRPr="00F02C7D">
        <w:rPr>
          <w:rFonts w:ascii="Times New Roman" w:hAnsi="Times New Roman"/>
          <w:sz w:val="24"/>
          <w:szCs w:val="24"/>
        </w:rPr>
        <w:t>.</w:t>
      </w:r>
    </w:p>
    <w:p w:rsidR="006536D3" w:rsidRPr="00F02C7D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02C7D">
        <w:rPr>
          <w:rFonts w:ascii="Times New Roman" w:hAnsi="Times New Roman"/>
          <w:sz w:val="24"/>
          <w:szCs w:val="24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6536D3" w:rsidRPr="00F02C7D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02C7D">
        <w:rPr>
          <w:rFonts w:ascii="Times New Roman" w:hAnsi="Times New Roman"/>
          <w:sz w:val="24"/>
          <w:szCs w:val="24"/>
        </w:rPr>
        <w:t xml:space="preserve">Педагогический совет в полном составе собирается не реже четырех раз в год. </w:t>
      </w:r>
    </w:p>
    <w:p w:rsidR="006536D3" w:rsidRPr="00F02C7D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</w:t>
      </w:r>
      <w:r w:rsidRPr="00F02C7D">
        <w:rPr>
          <w:rFonts w:ascii="Times New Roman" w:hAnsi="Times New Roman"/>
          <w:sz w:val="24"/>
          <w:szCs w:val="24"/>
        </w:rPr>
        <w:t xml:space="preserve">. В компетенцию Педагогического совета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F02C7D">
        <w:rPr>
          <w:rFonts w:ascii="Times New Roman" w:hAnsi="Times New Roman"/>
          <w:sz w:val="24"/>
          <w:szCs w:val="24"/>
        </w:rPr>
        <w:t>входит:</w:t>
      </w:r>
    </w:p>
    <w:p w:rsidR="006536D3" w:rsidRPr="009C4263" w:rsidRDefault="006536D3" w:rsidP="006536D3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</w:pPr>
      <w:r>
        <w:t>-</w:t>
      </w:r>
      <w:r w:rsidRPr="009C4263">
        <w:t xml:space="preserve"> прин</w:t>
      </w:r>
      <w:r>
        <w:t>ятие</w:t>
      </w:r>
      <w:r w:rsidRPr="009C4263">
        <w:t xml:space="preserve"> </w:t>
      </w:r>
      <w:r>
        <w:t>плана работы</w:t>
      </w:r>
      <w:r w:rsidRPr="009C4263">
        <w:t xml:space="preserve"> ОУ</w:t>
      </w:r>
      <w:r w:rsidRPr="00E31CCE">
        <w:t xml:space="preserve"> </w:t>
      </w:r>
      <w:r w:rsidRPr="00A62DAF">
        <w:t>на учебный год</w:t>
      </w:r>
      <w:r w:rsidRPr="009C4263">
        <w:t>;</w:t>
      </w:r>
    </w:p>
    <w:p w:rsidR="006536D3" w:rsidRPr="00A62DAF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DAF">
        <w:rPr>
          <w:rFonts w:ascii="Times New Roman" w:hAnsi="Times New Roman" w:cs="Times New Roman"/>
          <w:sz w:val="24"/>
          <w:szCs w:val="24"/>
        </w:rPr>
        <w:t xml:space="preserve">разработка и принятие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62DA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62DAF">
        <w:rPr>
          <w:rFonts w:ascii="Times New Roman" w:hAnsi="Times New Roman" w:cs="Times New Roman"/>
          <w:sz w:val="24"/>
          <w:szCs w:val="24"/>
        </w:rPr>
        <w:t>;</w:t>
      </w:r>
    </w:p>
    <w:p w:rsidR="006536D3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DAF">
        <w:rPr>
          <w:rFonts w:ascii="Times New Roman" w:hAnsi="Times New Roman" w:cs="Times New Roman"/>
          <w:sz w:val="24"/>
          <w:szCs w:val="24"/>
        </w:rPr>
        <w:t>рассмотрение вопросов выполнения учебных программ, федеральных государственных образовательных стандартов;</w:t>
      </w:r>
    </w:p>
    <w:p w:rsidR="006536D3" w:rsidRPr="00A62DAF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DAF">
        <w:rPr>
          <w:rFonts w:ascii="Times New Roman" w:hAnsi="Times New Roman" w:cs="Times New Roman"/>
          <w:sz w:val="24"/>
          <w:szCs w:val="24"/>
        </w:rPr>
        <w:t>обсуждение и выбор учебных планов, программ, форм и методов образовательного процесса и способов их реализации;</w:t>
      </w:r>
    </w:p>
    <w:p w:rsidR="006536D3" w:rsidRPr="009C4263" w:rsidRDefault="006536D3" w:rsidP="006536D3">
      <w:pPr>
        <w:pStyle w:val="1"/>
        <w:spacing w:line="276" w:lineRule="auto"/>
        <w:ind w:left="0"/>
        <w:jc w:val="both"/>
      </w:pPr>
      <w:r>
        <w:t xml:space="preserve">- </w:t>
      </w:r>
      <w:r w:rsidRPr="009C4263">
        <w:t>прин</w:t>
      </w:r>
      <w:r>
        <w:t>ятие</w:t>
      </w:r>
      <w:r w:rsidRPr="009C4263">
        <w:t xml:space="preserve"> решени</w:t>
      </w:r>
      <w:r>
        <w:t>я</w:t>
      </w:r>
      <w:r w:rsidRPr="009C4263">
        <w:t xml:space="preserve"> о проведении промежуточной аттестации в данном учебном году, определяет конкретные формы, порядок и сроки ее проведения;</w:t>
      </w:r>
    </w:p>
    <w:p w:rsidR="006536D3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>- принятие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учащихся к государственной итоговой аттестации;</w:t>
      </w:r>
    </w:p>
    <w:p w:rsidR="006536D3" w:rsidRPr="00A31CF4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</w:t>
      </w:r>
      <w:r w:rsidRPr="00A31CF4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об отчислении учащихся </w:t>
      </w:r>
      <w:r w:rsidRPr="00A31CF4">
        <w:rPr>
          <w:rFonts w:ascii="Times New Roman" w:hAnsi="Times New Roman" w:cs="Times New Roman"/>
          <w:sz w:val="24"/>
          <w:szCs w:val="24"/>
        </w:rPr>
        <w:t>в связи с завершением основного общего или среднего общего образования;</w:t>
      </w:r>
    </w:p>
    <w:p w:rsidR="006536D3" w:rsidRPr="00A62DAF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 xml:space="preserve">- решение вопросов о переводе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62DAF">
        <w:rPr>
          <w:rFonts w:ascii="Times New Roman" w:hAnsi="Times New Roman" w:cs="Times New Roman"/>
          <w:sz w:val="24"/>
          <w:szCs w:val="24"/>
        </w:rPr>
        <w:t xml:space="preserve"> из класса в класс, о переводе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62DAF">
        <w:rPr>
          <w:rFonts w:ascii="Times New Roman" w:hAnsi="Times New Roman" w:cs="Times New Roman"/>
          <w:sz w:val="24"/>
          <w:szCs w:val="24"/>
        </w:rPr>
        <w:t xml:space="preserve"> из класса в класс "условно", а также по согласию родителей (законных представителей) об оставлении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62DAF">
        <w:rPr>
          <w:rFonts w:ascii="Times New Roman" w:hAnsi="Times New Roman" w:cs="Times New Roman"/>
          <w:sz w:val="24"/>
          <w:szCs w:val="24"/>
        </w:rPr>
        <w:t xml:space="preserve"> на повторный год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программам, </w:t>
      </w:r>
      <w:r w:rsidRPr="00A62DAF">
        <w:rPr>
          <w:rFonts w:ascii="Times New Roman" w:hAnsi="Times New Roman" w:cs="Times New Roman"/>
          <w:sz w:val="24"/>
          <w:szCs w:val="24"/>
        </w:rPr>
        <w:t xml:space="preserve">переводе в </w:t>
      </w:r>
      <w:r>
        <w:rPr>
          <w:rFonts w:ascii="Times New Roman" w:hAnsi="Times New Roman" w:cs="Times New Roman"/>
          <w:sz w:val="24"/>
          <w:szCs w:val="24"/>
        </w:rPr>
        <w:t>классы компенсирующего обучения</w:t>
      </w:r>
      <w:r w:rsidRPr="00A62DAF">
        <w:rPr>
          <w:rFonts w:ascii="Times New Roman" w:hAnsi="Times New Roman" w:cs="Times New Roman"/>
          <w:sz w:val="24"/>
          <w:szCs w:val="24"/>
        </w:rPr>
        <w:t>;</w:t>
      </w:r>
    </w:p>
    <w:p w:rsidR="006536D3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 xml:space="preserve">- определение списков учебников в соответствии с утвержденными федеральными перечнями учебников, рекомендованных к 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6536D3" w:rsidRPr="00A62DAF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 xml:space="preserve">- обсуждение в случае необходимости успеваемости и поведения отдельных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62DAF">
        <w:rPr>
          <w:rFonts w:ascii="Times New Roman" w:hAnsi="Times New Roman" w:cs="Times New Roman"/>
          <w:sz w:val="24"/>
          <w:szCs w:val="24"/>
        </w:rPr>
        <w:t>;</w:t>
      </w:r>
    </w:p>
    <w:p w:rsidR="006536D3" w:rsidRPr="00A62DAF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>- решение вопросов о повышении квалификации и переподготовке кадров, развитие их творческих инициатив;</w:t>
      </w:r>
    </w:p>
    <w:p w:rsidR="006536D3" w:rsidRPr="00A62DAF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>- выявление передового педагогического опыта и его внедрение в образовательный процесс;</w:t>
      </w:r>
    </w:p>
    <w:p w:rsidR="006536D3" w:rsidRPr="00A62DAF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>- рассмотрение вопросов аттестации педагогических работников;</w:t>
      </w:r>
    </w:p>
    <w:p w:rsidR="006536D3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 xml:space="preserve">- заслушивание информации, отчетов директора,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62DAF">
        <w:rPr>
          <w:rFonts w:ascii="Times New Roman" w:hAnsi="Times New Roman" w:cs="Times New Roman"/>
          <w:sz w:val="24"/>
          <w:szCs w:val="24"/>
        </w:rPr>
        <w:t xml:space="preserve"> о создании условий для реализации образовательных программ;</w:t>
      </w:r>
    </w:p>
    <w:p w:rsidR="006536D3" w:rsidRPr="00D66F9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рекомендация кандидатур педагогических работников на присвоение почетных званий, на награждение государственными наградами, ведомственными наградами Министерства образования и науки Российской Федерации, наградами Нижегородской области, министерства образования Нижегородской области,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Шатковского муниципального района, отдела образования, другими видами наград</w:t>
      </w:r>
      <w:r w:rsidRPr="00A62DAF">
        <w:rPr>
          <w:rFonts w:ascii="Times New Roman" w:hAnsi="Times New Roman" w:cs="Times New Roman"/>
          <w:sz w:val="24"/>
          <w:szCs w:val="24"/>
        </w:rPr>
        <w:t>;</w:t>
      </w:r>
    </w:p>
    <w:p w:rsidR="006536D3" w:rsidRPr="00A62DAF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 xml:space="preserve">- принятие решений о выдаче соответствующих документов об образовании, </w:t>
      </w:r>
      <w:r>
        <w:rPr>
          <w:rFonts w:ascii="Times New Roman" w:hAnsi="Times New Roman" w:cs="Times New Roman"/>
          <w:sz w:val="24"/>
          <w:szCs w:val="24"/>
        </w:rPr>
        <w:t xml:space="preserve">награждении по итогам завершения среднего общего образования </w:t>
      </w:r>
      <w:r w:rsidRPr="00A62DAF">
        <w:rPr>
          <w:rFonts w:ascii="Times New Roman" w:hAnsi="Times New Roman" w:cs="Times New Roman"/>
          <w:sz w:val="24"/>
          <w:szCs w:val="24"/>
        </w:rPr>
        <w:t>медал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62DAF">
        <w:rPr>
          <w:rFonts w:ascii="Times New Roman" w:hAnsi="Times New Roman" w:cs="Times New Roman"/>
          <w:sz w:val="24"/>
          <w:szCs w:val="24"/>
        </w:rPr>
        <w:t xml:space="preserve"> «За </w:t>
      </w:r>
      <w:r>
        <w:rPr>
          <w:rFonts w:ascii="Times New Roman" w:hAnsi="Times New Roman" w:cs="Times New Roman"/>
          <w:sz w:val="24"/>
          <w:szCs w:val="24"/>
        </w:rPr>
        <w:t xml:space="preserve">особые успехи в </w:t>
      </w:r>
      <w:r w:rsidRPr="00A62DAF">
        <w:rPr>
          <w:rFonts w:ascii="Times New Roman" w:hAnsi="Times New Roman" w:cs="Times New Roman"/>
          <w:sz w:val="24"/>
          <w:szCs w:val="24"/>
        </w:rPr>
        <w:t>учении»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2DAF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6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промежуточной аттестации</w:t>
      </w:r>
      <w:r w:rsidRPr="00A62DAF">
        <w:rPr>
          <w:rFonts w:ascii="Times New Roman" w:hAnsi="Times New Roman" w:cs="Times New Roman"/>
          <w:sz w:val="24"/>
          <w:szCs w:val="24"/>
        </w:rPr>
        <w:t>;</w:t>
      </w:r>
    </w:p>
    <w:p w:rsidR="006536D3" w:rsidRPr="009C4263" w:rsidRDefault="006536D3" w:rsidP="006536D3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</w:pPr>
      <w:r>
        <w:t>-</w:t>
      </w:r>
      <w:r w:rsidRPr="009C4263">
        <w:t xml:space="preserve"> </w:t>
      </w:r>
      <w:r w:rsidRPr="00A62DAF">
        <w:t xml:space="preserve">определение режима занятий </w:t>
      </w:r>
      <w:r>
        <w:t>учащихся</w:t>
      </w:r>
      <w:r w:rsidRPr="00A62DAF">
        <w:t xml:space="preserve"> (в том числе </w:t>
      </w:r>
      <w:r w:rsidRPr="009C4263">
        <w:t>начало и окончание учебного года, времени начала и окончания занятий, каникулярного времени;</w:t>
      </w:r>
    </w:p>
    <w:p w:rsidR="006536D3" w:rsidRPr="00852402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AB0CE7">
        <w:rPr>
          <w:rFonts w:ascii="Times New Roman" w:hAnsi="Times New Roman"/>
          <w:sz w:val="24"/>
          <w:szCs w:val="24"/>
        </w:rPr>
        <w:t xml:space="preserve">принятие решение о единой форме одежды </w:t>
      </w:r>
      <w:r>
        <w:rPr>
          <w:rFonts w:ascii="Times New Roman" w:hAnsi="Times New Roman"/>
          <w:sz w:val="24"/>
          <w:szCs w:val="24"/>
        </w:rPr>
        <w:t>учащихся</w:t>
      </w:r>
      <w:r w:rsidRPr="00AB0CE7">
        <w:rPr>
          <w:rFonts w:ascii="Times New Roman" w:hAnsi="Times New Roman"/>
          <w:sz w:val="24"/>
          <w:szCs w:val="24"/>
        </w:rPr>
        <w:t xml:space="preserve"> </w:t>
      </w:r>
      <w:r w:rsidRPr="004E476C">
        <w:rPr>
          <w:rFonts w:ascii="Times New Roman" w:hAnsi="Times New Roman"/>
          <w:sz w:val="24"/>
          <w:szCs w:val="24"/>
          <w:u w:val="single"/>
        </w:rPr>
        <w:t>(</w:t>
      </w:r>
      <w:r w:rsidRPr="00852402">
        <w:rPr>
          <w:rFonts w:ascii="Times New Roman" w:hAnsi="Times New Roman"/>
          <w:color w:val="000000"/>
          <w:sz w:val="24"/>
          <w:szCs w:val="24"/>
        </w:rPr>
        <w:t xml:space="preserve">соответствующий локальный нормативный акт принимается ОУ </w:t>
      </w:r>
      <w:r w:rsidRPr="00852402">
        <w:rPr>
          <w:rFonts w:ascii="Times New Roman" w:hAnsi="Times New Roman"/>
          <w:sz w:val="24"/>
          <w:szCs w:val="24"/>
        </w:rPr>
        <w:t xml:space="preserve">с учетом мнений родителей, совета </w:t>
      </w:r>
      <w:r>
        <w:rPr>
          <w:rFonts w:ascii="Times New Roman" w:hAnsi="Times New Roman"/>
          <w:sz w:val="24"/>
          <w:szCs w:val="24"/>
        </w:rPr>
        <w:t>уча</w:t>
      </w:r>
      <w:r w:rsidRPr="00852402">
        <w:rPr>
          <w:rFonts w:ascii="Times New Roman" w:hAnsi="Times New Roman"/>
          <w:sz w:val="24"/>
          <w:szCs w:val="24"/>
        </w:rPr>
        <w:t>щихся, а также представительного органа работников ОУ);</w:t>
      </w:r>
    </w:p>
    <w:p w:rsidR="006536D3" w:rsidRPr="00D66F9E" w:rsidRDefault="006536D3" w:rsidP="006536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AF">
        <w:rPr>
          <w:rFonts w:ascii="Times New Roman" w:hAnsi="Times New Roman" w:cs="Times New Roman"/>
          <w:sz w:val="24"/>
          <w:szCs w:val="24"/>
        </w:rPr>
        <w:t xml:space="preserve">- принятие решений по другим важнейшим вопросам деятельности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62DAF">
        <w:rPr>
          <w:rFonts w:ascii="Times New Roman" w:hAnsi="Times New Roman" w:cs="Times New Roman"/>
          <w:sz w:val="24"/>
          <w:szCs w:val="24"/>
        </w:rPr>
        <w:t xml:space="preserve"> в рамках своей компетенции.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5.19. 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содействия ОУ в осуществлении воспитания и обучения детей в ОУ, обеспечения взаимодействия ОУ с родителями (законными представителями)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учащихся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58C5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852402">
        <w:rPr>
          <w:rFonts w:ascii="Times New Roman" w:hAnsi="Times New Roman"/>
          <w:color w:val="000000"/>
          <w:sz w:val="24"/>
          <w:szCs w:val="24"/>
        </w:rPr>
        <w:t xml:space="preserve">инициативе </w:t>
      </w:r>
      <w:r w:rsidRPr="002258C5">
        <w:rPr>
          <w:rFonts w:ascii="Times New Roman" w:hAnsi="Times New Roman"/>
          <w:color w:val="000000"/>
          <w:sz w:val="24"/>
          <w:szCs w:val="24"/>
        </w:rPr>
        <w:t xml:space="preserve"> могут создаваться 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>Родительские коми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теты классов, Родительский комитет школы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5.20. </w:t>
      </w:r>
      <w:r w:rsidRPr="003449DE">
        <w:rPr>
          <w:rFonts w:ascii="Times New Roman" w:hAnsi="Times New Roman"/>
          <w:sz w:val="24"/>
          <w:szCs w:val="24"/>
        </w:rPr>
        <w:t>Родительский комитет класса избирается</w:t>
      </w:r>
      <w:r w:rsidRPr="002258C5">
        <w:rPr>
          <w:rFonts w:ascii="Times New Roman" w:hAnsi="Times New Roman"/>
          <w:sz w:val="24"/>
          <w:szCs w:val="24"/>
        </w:rPr>
        <w:t xml:space="preserve"> Собранием родителей класса в количестве 2–4 человек. 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>Собранием родителей класса избирается 2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едставителя в Родительский комитет школы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2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Родительский комитет школы</w:t>
      </w:r>
      <w:r w:rsidRPr="002258C5">
        <w:rPr>
          <w:rFonts w:ascii="Times New Roman" w:hAnsi="Times New Roman"/>
          <w:sz w:val="24"/>
          <w:szCs w:val="24"/>
        </w:rPr>
        <w:t xml:space="preserve"> выбирает из своего состава председателя и секретаря. </w:t>
      </w:r>
    </w:p>
    <w:p w:rsidR="006536D3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5.21. Состав Родительского комитета</w:t>
      </w:r>
      <w:r w:rsidRPr="0022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2258C5">
        <w:rPr>
          <w:rFonts w:ascii="Times New Roman" w:hAnsi="Times New Roman"/>
          <w:sz w:val="24"/>
          <w:szCs w:val="24"/>
        </w:rPr>
        <w:t>утверждает</w:t>
      </w:r>
      <w:r>
        <w:rPr>
          <w:rFonts w:ascii="Times New Roman" w:hAnsi="Times New Roman"/>
          <w:sz w:val="24"/>
          <w:szCs w:val="24"/>
        </w:rPr>
        <w:t>ся сроком на один год приказом директора школы</w:t>
      </w:r>
      <w:r w:rsidRPr="002258C5">
        <w:rPr>
          <w:rFonts w:ascii="Times New Roman" w:hAnsi="Times New Roman"/>
          <w:sz w:val="24"/>
          <w:szCs w:val="24"/>
        </w:rPr>
        <w:t xml:space="preserve">. 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5.22. </w:t>
      </w:r>
      <w:r w:rsidRPr="002258C5">
        <w:rPr>
          <w:rFonts w:ascii="Times New Roman" w:hAnsi="Times New Roman"/>
          <w:sz w:val="24"/>
          <w:szCs w:val="24"/>
        </w:rPr>
        <w:t xml:space="preserve">Для обсуждения и решения наиболее важных </w:t>
      </w:r>
      <w:r w:rsidRPr="003449DE">
        <w:rPr>
          <w:rFonts w:ascii="Times New Roman" w:hAnsi="Times New Roman"/>
          <w:sz w:val="24"/>
          <w:szCs w:val="24"/>
        </w:rPr>
        <w:t xml:space="preserve">вопросов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>одительский комитет</w:t>
      </w:r>
      <w:r w:rsidRPr="00344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 может созывать</w:t>
      </w:r>
      <w:r w:rsidRPr="0022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Общешкольное р</w:t>
      </w:r>
      <w:r w:rsidRPr="002258C5">
        <w:rPr>
          <w:rFonts w:ascii="Times New Roman" w:hAnsi="Times New Roman"/>
          <w:sz w:val="24"/>
          <w:szCs w:val="24"/>
        </w:rPr>
        <w:t>одительское собрание ОУ. Родительские комитеты класса созывают соответс</w:t>
      </w:r>
      <w:r>
        <w:rPr>
          <w:rFonts w:ascii="Times New Roman" w:hAnsi="Times New Roman"/>
          <w:sz w:val="24"/>
          <w:szCs w:val="24"/>
        </w:rPr>
        <w:t>твенно классные родительские собрания</w:t>
      </w:r>
      <w:r w:rsidRPr="002258C5">
        <w:rPr>
          <w:rFonts w:ascii="Times New Roman" w:hAnsi="Times New Roman"/>
          <w:sz w:val="24"/>
          <w:szCs w:val="24"/>
        </w:rPr>
        <w:t>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5.23. Классные родительские собрания</w:t>
      </w:r>
      <w:r w:rsidRPr="002258C5">
        <w:rPr>
          <w:rFonts w:ascii="Times New Roman" w:hAnsi="Times New Roman"/>
          <w:sz w:val="24"/>
          <w:szCs w:val="24"/>
        </w:rPr>
        <w:t xml:space="preserve"> проводятся с участием классного руководителя, допускается участие</w:t>
      </w:r>
      <w:r>
        <w:rPr>
          <w:rFonts w:ascii="Times New Roman" w:hAnsi="Times New Roman"/>
          <w:sz w:val="24"/>
          <w:szCs w:val="24"/>
        </w:rPr>
        <w:t xml:space="preserve"> администрации школы и</w:t>
      </w:r>
      <w:r w:rsidRPr="002258C5">
        <w:rPr>
          <w:rFonts w:ascii="Times New Roman" w:hAnsi="Times New Roman"/>
          <w:sz w:val="24"/>
          <w:szCs w:val="24"/>
        </w:rPr>
        <w:t xml:space="preserve"> иных педагогических работников. </w:t>
      </w:r>
      <w:r>
        <w:rPr>
          <w:rFonts w:ascii="Times New Roman" w:hAnsi="Times New Roman"/>
          <w:sz w:val="24"/>
          <w:szCs w:val="24"/>
        </w:rPr>
        <w:t>Общешкольное родительское собрание ОУ</w:t>
      </w:r>
      <w:r w:rsidRPr="002258C5">
        <w:rPr>
          <w:rFonts w:ascii="Times New Roman" w:hAnsi="Times New Roman"/>
          <w:sz w:val="24"/>
          <w:szCs w:val="24"/>
        </w:rPr>
        <w:t xml:space="preserve"> – с участием директора ОУ, классных руководителей, педагогических работников. На собрания родителей могут быть приглашены работники из числа административно-хозяйственного персонала ОУ.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5.24.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>одительский комитет</w:t>
      </w:r>
      <w:r w:rsidRPr="0022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2258C5">
        <w:rPr>
          <w:rFonts w:ascii="Times New Roman" w:hAnsi="Times New Roman"/>
          <w:sz w:val="24"/>
          <w:szCs w:val="24"/>
        </w:rPr>
        <w:t>и родительские комитеты классов ведут протоколы своих заседаний и родительских собраний, которые хранятся в делах ОУ.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5.25.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>одительский комитет</w:t>
      </w:r>
      <w:r w:rsidRPr="0022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2258C5">
        <w:rPr>
          <w:rFonts w:ascii="Times New Roman" w:hAnsi="Times New Roman"/>
          <w:sz w:val="24"/>
          <w:szCs w:val="24"/>
        </w:rPr>
        <w:t xml:space="preserve">и родительские комитеты классов </w:t>
      </w:r>
      <w:proofErr w:type="gramStart"/>
      <w:r w:rsidRPr="002258C5">
        <w:rPr>
          <w:rFonts w:ascii="Times New Roman" w:hAnsi="Times New Roman"/>
          <w:sz w:val="24"/>
          <w:szCs w:val="24"/>
        </w:rPr>
        <w:t>отчитываются о</w:t>
      </w:r>
      <w:proofErr w:type="gramEnd"/>
      <w:r w:rsidRPr="002258C5">
        <w:rPr>
          <w:rFonts w:ascii="Times New Roman" w:hAnsi="Times New Roman"/>
          <w:sz w:val="24"/>
          <w:szCs w:val="24"/>
        </w:rPr>
        <w:t xml:space="preserve"> своей работе соответственно</w:t>
      </w:r>
      <w:r>
        <w:rPr>
          <w:rFonts w:ascii="Times New Roman" w:hAnsi="Times New Roman"/>
          <w:sz w:val="24"/>
          <w:szCs w:val="24"/>
        </w:rPr>
        <w:t xml:space="preserve"> перед общешкольным родительским собранием</w:t>
      </w:r>
      <w:r w:rsidRPr="002258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родительским собранием</w:t>
      </w:r>
      <w:r w:rsidRPr="002258C5">
        <w:rPr>
          <w:rFonts w:ascii="Times New Roman" w:hAnsi="Times New Roman"/>
          <w:sz w:val="24"/>
          <w:szCs w:val="24"/>
        </w:rPr>
        <w:t xml:space="preserve"> класса.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5.26. </w:t>
      </w:r>
      <w:r w:rsidRPr="002258C5">
        <w:rPr>
          <w:rFonts w:ascii="Times New Roman" w:hAnsi="Times New Roman"/>
          <w:sz w:val="24"/>
          <w:szCs w:val="24"/>
        </w:rPr>
        <w:t>К полномочиям родительских комитетов относится принятие рекомендательных решений по всем вопросам организации деятельности ОУ.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5.27.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2258C5">
        <w:rPr>
          <w:rFonts w:ascii="Times New Roman" w:hAnsi="Times New Roman"/>
          <w:sz w:val="24"/>
          <w:szCs w:val="24"/>
          <w:shd w:val="clear" w:color="auto" w:fill="FFFFFF"/>
        </w:rPr>
        <w:t>одительский комитет</w:t>
      </w:r>
      <w:r w:rsidRPr="0022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2258C5">
        <w:rPr>
          <w:rFonts w:ascii="Times New Roman" w:hAnsi="Times New Roman"/>
          <w:sz w:val="24"/>
          <w:szCs w:val="24"/>
        </w:rPr>
        <w:t xml:space="preserve"> действует на основании Положения о</w:t>
      </w:r>
      <w:r>
        <w:rPr>
          <w:rFonts w:ascii="Times New Roman" w:hAnsi="Times New Roman"/>
          <w:sz w:val="24"/>
          <w:szCs w:val="24"/>
        </w:rPr>
        <w:t xml:space="preserve"> Родительском комитете школы</w:t>
      </w:r>
      <w:r w:rsidRPr="002258C5">
        <w:rPr>
          <w:rFonts w:ascii="Times New Roman" w:hAnsi="Times New Roman"/>
          <w:sz w:val="24"/>
          <w:szCs w:val="24"/>
        </w:rPr>
        <w:t xml:space="preserve">. 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5.28. </w:t>
      </w:r>
      <w:r w:rsidRPr="002258C5">
        <w:rPr>
          <w:rFonts w:ascii="Times New Roman" w:hAnsi="Times New Roman"/>
          <w:sz w:val="24"/>
          <w:szCs w:val="24"/>
        </w:rPr>
        <w:t xml:space="preserve">В целях осуществления самоуправленческих начал, развития инициативы коллектива </w:t>
      </w:r>
      <w:r>
        <w:rPr>
          <w:rFonts w:ascii="Times New Roman" w:hAnsi="Times New Roman"/>
          <w:sz w:val="24"/>
          <w:szCs w:val="24"/>
        </w:rPr>
        <w:t>учащихся</w:t>
      </w:r>
      <w:r w:rsidRPr="002258C5">
        <w:rPr>
          <w:rFonts w:ascii="Times New Roman" w:hAnsi="Times New Roman"/>
          <w:sz w:val="24"/>
          <w:szCs w:val="24"/>
        </w:rPr>
        <w:t xml:space="preserve">, реализации прав </w:t>
      </w:r>
      <w:r>
        <w:rPr>
          <w:rFonts w:ascii="Times New Roman" w:hAnsi="Times New Roman"/>
          <w:sz w:val="24"/>
          <w:szCs w:val="24"/>
        </w:rPr>
        <w:t>учащихся</w:t>
      </w:r>
      <w:r w:rsidRPr="002258C5">
        <w:rPr>
          <w:rFonts w:ascii="Times New Roman" w:hAnsi="Times New Roman"/>
          <w:sz w:val="24"/>
          <w:szCs w:val="24"/>
        </w:rPr>
        <w:t xml:space="preserve"> и обучения  основам демократических отношений в обществе </w:t>
      </w:r>
      <w:r w:rsidRPr="002258C5">
        <w:rPr>
          <w:rFonts w:ascii="Times New Roman" w:hAnsi="Times New Roman"/>
          <w:color w:val="000000"/>
          <w:sz w:val="24"/>
          <w:szCs w:val="24"/>
        </w:rPr>
        <w:t xml:space="preserve">по инициативе </w:t>
      </w:r>
      <w:r>
        <w:rPr>
          <w:rFonts w:ascii="Times New Roman" w:hAnsi="Times New Roman"/>
          <w:color w:val="000000"/>
          <w:sz w:val="24"/>
          <w:szCs w:val="24"/>
        </w:rPr>
        <w:t>учащихся</w:t>
      </w:r>
      <w:r w:rsidRPr="002258C5">
        <w:rPr>
          <w:rFonts w:ascii="Times New Roman" w:hAnsi="Times New Roman"/>
          <w:color w:val="000000"/>
          <w:sz w:val="24"/>
          <w:szCs w:val="24"/>
        </w:rPr>
        <w:t xml:space="preserve"> может создаваться</w:t>
      </w:r>
      <w:r w:rsidRPr="00852402">
        <w:rPr>
          <w:rFonts w:ascii="Times New Roman" w:hAnsi="Times New Roman"/>
          <w:sz w:val="24"/>
          <w:szCs w:val="24"/>
        </w:rPr>
        <w:t xml:space="preserve"> Совет  учащихся</w:t>
      </w:r>
      <w:r w:rsidRPr="002258C5">
        <w:rPr>
          <w:rFonts w:ascii="Times New Roman" w:hAnsi="Times New Roman"/>
          <w:color w:val="FF0000"/>
          <w:sz w:val="24"/>
          <w:szCs w:val="24"/>
        </w:rPr>
        <w:t>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5.29. </w:t>
      </w:r>
      <w:r w:rsidRPr="002258C5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2258C5">
        <w:rPr>
          <w:rFonts w:ascii="Times New Roman" w:hAnsi="Times New Roman"/>
          <w:sz w:val="24"/>
          <w:szCs w:val="24"/>
        </w:rPr>
        <w:t xml:space="preserve"> формируется на выборной основе сроко</w:t>
      </w:r>
      <w:r>
        <w:rPr>
          <w:rFonts w:ascii="Times New Roman" w:hAnsi="Times New Roman"/>
          <w:sz w:val="24"/>
          <w:szCs w:val="24"/>
        </w:rPr>
        <w:t>м на один год.</w:t>
      </w:r>
      <w:r>
        <w:rPr>
          <w:rFonts w:ascii="Times New Roman" w:hAnsi="Times New Roman"/>
          <w:sz w:val="24"/>
          <w:szCs w:val="24"/>
        </w:rPr>
        <w:br/>
        <w:t xml:space="preserve">В состав Совета учащихся </w:t>
      </w:r>
      <w:r w:rsidRPr="002258C5">
        <w:rPr>
          <w:rFonts w:ascii="Times New Roman" w:hAnsi="Times New Roman"/>
          <w:sz w:val="24"/>
          <w:szCs w:val="24"/>
        </w:rPr>
        <w:t>делегируется по одному пре</w:t>
      </w:r>
      <w:r>
        <w:rPr>
          <w:rFonts w:ascii="Times New Roman" w:hAnsi="Times New Roman"/>
          <w:sz w:val="24"/>
          <w:szCs w:val="24"/>
        </w:rPr>
        <w:t>дставителю с 1</w:t>
      </w:r>
      <w:r w:rsidRPr="002258C5">
        <w:rPr>
          <w:rFonts w:ascii="Times New Roman" w:hAnsi="Times New Roman"/>
          <w:sz w:val="24"/>
          <w:szCs w:val="24"/>
        </w:rPr>
        <w:t>-11 классов.</w:t>
      </w:r>
      <w:r w:rsidRPr="002258C5">
        <w:rPr>
          <w:rFonts w:ascii="Times New Roman" w:hAnsi="Times New Roman"/>
          <w:sz w:val="24"/>
          <w:szCs w:val="24"/>
        </w:rPr>
        <w:br/>
        <w:t>Совет самостоятельно определяет свою структуру, избирает из своего состава председателя Совета и секретаря.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5.30. Собрания Совета уча</w:t>
      </w:r>
      <w:r w:rsidRPr="002258C5">
        <w:rPr>
          <w:rFonts w:ascii="Times New Roman" w:hAnsi="Times New Roman"/>
          <w:sz w:val="24"/>
          <w:szCs w:val="24"/>
        </w:rPr>
        <w:t>щихся проводятся с участием заместителя директора по воспитательной работе</w:t>
      </w:r>
      <w:r>
        <w:rPr>
          <w:rFonts w:ascii="Times New Roman" w:hAnsi="Times New Roman"/>
          <w:sz w:val="24"/>
          <w:szCs w:val="24"/>
        </w:rPr>
        <w:t>. На собрания Совета</w:t>
      </w:r>
      <w:r w:rsidRPr="002258C5">
        <w:rPr>
          <w:rFonts w:ascii="Times New Roman" w:hAnsi="Times New Roman"/>
          <w:sz w:val="24"/>
          <w:szCs w:val="24"/>
        </w:rPr>
        <w:t xml:space="preserve"> могут быть приглашены педагогические работники ОУ.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5.31. К полномочиям Совета уча</w:t>
      </w:r>
      <w:r w:rsidRPr="002258C5">
        <w:rPr>
          <w:rFonts w:ascii="Times New Roman" w:hAnsi="Times New Roman"/>
          <w:sz w:val="24"/>
          <w:szCs w:val="24"/>
        </w:rPr>
        <w:t xml:space="preserve">щихся относится принятие рекомендательных решений по вопросам прав </w:t>
      </w:r>
      <w:r>
        <w:rPr>
          <w:rFonts w:ascii="Times New Roman" w:hAnsi="Times New Roman"/>
          <w:sz w:val="24"/>
          <w:szCs w:val="24"/>
        </w:rPr>
        <w:t>учащихся</w:t>
      </w:r>
      <w:r w:rsidRPr="002258C5">
        <w:rPr>
          <w:rFonts w:ascii="Times New Roman" w:hAnsi="Times New Roman"/>
          <w:sz w:val="24"/>
          <w:szCs w:val="24"/>
        </w:rPr>
        <w:t>, их обучения и воспитания.</w:t>
      </w:r>
    </w:p>
    <w:p w:rsidR="006536D3" w:rsidRPr="002258C5" w:rsidRDefault="006536D3" w:rsidP="006536D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5.32. Совет уча</w:t>
      </w:r>
      <w:r w:rsidRPr="002258C5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8C5">
        <w:rPr>
          <w:rFonts w:ascii="Times New Roman" w:hAnsi="Times New Roman"/>
          <w:sz w:val="24"/>
          <w:szCs w:val="24"/>
        </w:rPr>
        <w:t xml:space="preserve"> действует на основании Положения о </w:t>
      </w:r>
      <w:r>
        <w:rPr>
          <w:rFonts w:ascii="Times New Roman" w:hAnsi="Times New Roman"/>
          <w:sz w:val="24"/>
          <w:szCs w:val="24"/>
        </w:rPr>
        <w:t>деятельности Совета уча</w:t>
      </w:r>
      <w:r w:rsidRPr="002258C5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>….&gt;</w:t>
      </w:r>
    </w:p>
    <w:p w:rsidR="006C24A2" w:rsidRDefault="006C24A2"/>
    <w:sectPr w:rsidR="006C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D3"/>
    <w:rsid w:val="002C4FA3"/>
    <w:rsid w:val="003C7004"/>
    <w:rsid w:val="006536D3"/>
    <w:rsid w:val="006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5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536D3"/>
    <w:rPr>
      <w:color w:val="0000FF"/>
      <w:u w:val="single"/>
    </w:rPr>
  </w:style>
  <w:style w:type="paragraph" w:customStyle="1" w:styleId="ConsPlusNormal">
    <w:name w:val="ConsPlusNormal"/>
    <w:next w:val="a"/>
    <w:rsid w:val="00653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">
    <w:name w:val="Абзац списка1"/>
    <w:basedOn w:val="a"/>
    <w:uiPriority w:val="99"/>
    <w:rsid w:val="006536D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5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536D3"/>
    <w:rPr>
      <w:color w:val="0000FF"/>
      <w:u w:val="single"/>
    </w:rPr>
  </w:style>
  <w:style w:type="paragraph" w:customStyle="1" w:styleId="ConsPlusNormal">
    <w:name w:val="ConsPlusNormal"/>
    <w:next w:val="a"/>
    <w:rsid w:val="00653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">
    <w:name w:val="Абзац списка1"/>
    <w:basedOn w:val="a"/>
    <w:uiPriority w:val="99"/>
    <w:rsid w:val="006536D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5249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156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062;fld=134;dst=9" TargetMode="External"/><Relationship Id="rId5" Type="http://schemas.openxmlformats.org/officeDocument/2006/relationships/hyperlink" Target="consultantplus://offline/main?base=LAW;n=112770;fld=134;dst=1002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Алена</cp:lastModifiedBy>
  <cp:revision>3</cp:revision>
  <dcterms:created xsi:type="dcterms:W3CDTF">2015-06-03T08:27:00Z</dcterms:created>
  <dcterms:modified xsi:type="dcterms:W3CDTF">2015-09-29T06:52:00Z</dcterms:modified>
</cp:coreProperties>
</file>