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FB" w:rsidRDefault="002B60FB" w:rsidP="003B7194">
      <w:pPr>
        <w:rPr>
          <w:rFonts w:ascii="Times New Roman" w:hAnsi="Times New Roman" w:cs="Times New Roman"/>
          <w:b/>
        </w:rPr>
      </w:pPr>
      <w:bookmarkStart w:id="0" w:name="_Toc467347955"/>
    </w:p>
    <w:p w:rsidR="002B60FB" w:rsidRPr="00BC0053" w:rsidRDefault="002B60FB" w:rsidP="002B60FB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Приложение </w:t>
      </w:r>
    </w:p>
    <w:p w:rsidR="002B60FB" w:rsidRPr="00BC0053" w:rsidRDefault="002B60FB" w:rsidP="002B60FB">
      <w:pPr>
        <w:shd w:val="clear" w:color="auto" w:fill="FFFFFF"/>
        <w:spacing w:before="355" w:after="0" w:line="240" w:lineRule="auto"/>
        <w:ind w:left="1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    разделу 2.2.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</w:t>
      </w:r>
      <w:r w:rsidRPr="00BC00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C00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Программы учебных предметов, курсов коррекционно-развивающей области</w:t>
      </w:r>
    </w:p>
    <w:p w:rsidR="002B60FB" w:rsidRDefault="002B60FB" w:rsidP="002B60FB">
      <w:pPr>
        <w:shd w:val="clear" w:color="auto" w:fill="FFFFFF"/>
        <w:spacing w:before="499" w:after="0" w:line="422" w:lineRule="exact"/>
        <w:jc w:val="center"/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eastAsia="ru-RU"/>
        </w:rPr>
      </w:pPr>
    </w:p>
    <w:p w:rsidR="002B60FB" w:rsidRDefault="002B60FB" w:rsidP="002B60FB">
      <w:pPr>
        <w:shd w:val="clear" w:color="auto" w:fill="FFFFFF"/>
        <w:spacing w:before="499"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eastAsia="ru-RU"/>
        </w:rPr>
      </w:pPr>
      <w:r w:rsidRPr="00BC0053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eastAsia="ru-RU"/>
        </w:rPr>
        <w:t xml:space="preserve">Адаптированная </w:t>
      </w:r>
    </w:p>
    <w:p w:rsidR="002B60FB" w:rsidRDefault="002B60FB" w:rsidP="002B60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eastAsia="ru-RU"/>
        </w:rPr>
      </w:pPr>
      <w:r w:rsidRPr="00BC0053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eastAsia="ru-RU"/>
        </w:rPr>
        <w:t>основная общеобразовательная программа образования обучающихся с легкой умственной отсталостью (интеллектуальными нарушениями) (вариант 1)</w:t>
      </w:r>
    </w:p>
    <w:p w:rsidR="002B60FB" w:rsidRPr="00BC0053" w:rsidRDefault="002B60FB" w:rsidP="002B60FB">
      <w:pPr>
        <w:shd w:val="clear" w:color="auto" w:fill="FFFFFF"/>
        <w:spacing w:before="499" w:after="0" w:line="4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5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общеобразовательного учреждения</w:t>
      </w:r>
    </w:p>
    <w:p w:rsidR="002B60FB" w:rsidRPr="00BC0053" w:rsidRDefault="002B60FB" w:rsidP="002B60FB">
      <w:pPr>
        <w:shd w:val="clear" w:color="auto" w:fill="FFFFFF"/>
        <w:spacing w:after="0" w:line="4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53">
        <w:rPr>
          <w:rFonts w:ascii="Times New Roman" w:eastAsia="Times New Roman" w:hAnsi="Times New Roman" w:cs="Times New Roman"/>
          <w:sz w:val="32"/>
          <w:szCs w:val="32"/>
          <w:lang w:eastAsia="ru-RU"/>
        </w:rPr>
        <w:t>«Лесогорская средняя школа»</w:t>
      </w:r>
    </w:p>
    <w:p w:rsidR="002B60FB" w:rsidRPr="00BC0053" w:rsidRDefault="002B60FB" w:rsidP="002B60FB">
      <w:pPr>
        <w:shd w:val="clear" w:color="auto" w:fill="FFFFFF"/>
        <w:spacing w:after="0" w:line="422" w:lineRule="exact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53">
        <w:rPr>
          <w:rFonts w:ascii="Times New Roman" w:eastAsia="Times New Roman" w:hAnsi="Times New Roman" w:cs="Times New Roman"/>
          <w:sz w:val="32"/>
          <w:szCs w:val="32"/>
          <w:lang w:eastAsia="ru-RU"/>
        </w:rPr>
        <w:t>Шатковского муниципального района</w:t>
      </w:r>
    </w:p>
    <w:p w:rsidR="002B60FB" w:rsidRDefault="002B60FB" w:rsidP="002B60FB">
      <w:pPr>
        <w:shd w:val="clear" w:color="auto" w:fill="FFFFFF"/>
        <w:spacing w:after="0" w:line="422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0053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2B60FB" w:rsidRDefault="002B60FB" w:rsidP="002B60FB">
      <w:pPr>
        <w:shd w:val="clear" w:color="auto" w:fill="FFFFFF"/>
        <w:spacing w:after="0" w:line="422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60FB" w:rsidRPr="00BC0053" w:rsidRDefault="002B60FB" w:rsidP="002B60FB">
      <w:pPr>
        <w:shd w:val="clear" w:color="auto" w:fill="FFFFFF"/>
        <w:spacing w:after="0" w:line="4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FB" w:rsidRPr="00BC0053" w:rsidRDefault="002B60FB" w:rsidP="002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1</w:t>
      </w:r>
      <w:r w:rsidRPr="00BC0053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3.</w:t>
      </w:r>
      <w:r w:rsidRPr="00BC0053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</w:t>
      </w:r>
      <w:r w:rsidR="00BA01C2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Речевая практика</w:t>
      </w:r>
    </w:p>
    <w:p w:rsidR="002B60FB" w:rsidRDefault="002B60FB" w:rsidP="002B60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0FB" w:rsidRDefault="002B60FB" w:rsidP="003B7194">
      <w:pPr>
        <w:rPr>
          <w:rFonts w:ascii="Times New Roman" w:hAnsi="Times New Roman" w:cs="Times New Roman"/>
          <w:b/>
        </w:rPr>
      </w:pPr>
    </w:p>
    <w:p w:rsidR="002B60FB" w:rsidRDefault="002B60FB" w:rsidP="003B7194">
      <w:pPr>
        <w:rPr>
          <w:rFonts w:ascii="Times New Roman" w:hAnsi="Times New Roman" w:cs="Times New Roman"/>
          <w:b/>
        </w:rPr>
      </w:pPr>
    </w:p>
    <w:p w:rsidR="002B60FB" w:rsidRDefault="002B60FB" w:rsidP="003B7194">
      <w:pPr>
        <w:rPr>
          <w:rFonts w:ascii="Times New Roman" w:hAnsi="Times New Roman" w:cs="Times New Roman"/>
          <w:b/>
        </w:rPr>
      </w:pPr>
    </w:p>
    <w:p w:rsidR="002B60FB" w:rsidRDefault="002B60FB" w:rsidP="003B7194">
      <w:pPr>
        <w:rPr>
          <w:rFonts w:ascii="Times New Roman" w:hAnsi="Times New Roman" w:cs="Times New Roman"/>
          <w:b/>
        </w:rPr>
      </w:pPr>
    </w:p>
    <w:p w:rsidR="002B60FB" w:rsidRDefault="002B60FB" w:rsidP="003B7194">
      <w:pPr>
        <w:rPr>
          <w:rFonts w:ascii="Times New Roman" w:hAnsi="Times New Roman" w:cs="Times New Roman"/>
          <w:b/>
        </w:rPr>
      </w:pPr>
    </w:p>
    <w:p w:rsidR="002B60FB" w:rsidRDefault="002B60FB" w:rsidP="003B7194">
      <w:pPr>
        <w:rPr>
          <w:rFonts w:ascii="Times New Roman" w:hAnsi="Times New Roman" w:cs="Times New Roman"/>
          <w:b/>
        </w:rPr>
      </w:pPr>
    </w:p>
    <w:p w:rsidR="003B7194" w:rsidRPr="003B7194" w:rsidRDefault="003B7194" w:rsidP="002B60FB">
      <w:pPr>
        <w:jc w:val="center"/>
        <w:rPr>
          <w:rFonts w:ascii="Times New Roman" w:hAnsi="Times New Roman" w:cs="Times New Roman"/>
          <w:b/>
        </w:rPr>
      </w:pPr>
      <w:r w:rsidRPr="003B7194">
        <w:rPr>
          <w:rFonts w:ascii="Times New Roman" w:hAnsi="Times New Roman" w:cs="Times New Roman"/>
          <w:b/>
        </w:rPr>
        <w:lastRenderedPageBreak/>
        <w:t>РЕЧЕВАЯ ПРАКТИКА. 1 КЛАСС</w:t>
      </w:r>
      <w:bookmarkEnd w:id="0"/>
    </w:p>
    <w:p w:rsidR="003B7194" w:rsidRPr="003B7194" w:rsidRDefault="002B60FB" w:rsidP="002B60FB">
      <w:pPr>
        <w:jc w:val="center"/>
        <w:rPr>
          <w:rFonts w:ascii="Times New Roman" w:hAnsi="Times New Roman" w:cs="Times New Roman"/>
          <w:b/>
          <w:bCs/>
        </w:rPr>
      </w:pPr>
      <w:r w:rsidRPr="003B7194">
        <w:rPr>
          <w:rFonts w:ascii="Times New Roman" w:hAnsi="Times New Roman" w:cs="Times New Roman"/>
          <w:b/>
          <w:bCs/>
        </w:rPr>
        <w:t>Пояснительная записка</w:t>
      </w:r>
    </w:p>
    <w:p w:rsidR="002B60FB" w:rsidRDefault="00863C16" w:rsidP="002B60F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B60FB" w:rsidRPr="002B60FB">
        <w:rPr>
          <w:rFonts w:ascii="Times New Roman" w:hAnsi="Times New Roman" w:cs="Times New Roman"/>
        </w:rPr>
        <w:t>рограмма учебного предмета «</w:t>
      </w:r>
      <w:r w:rsidR="002B60FB">
        <w:rPr>
          <w:rFonts w:ascii="Times New Roman" w:hAnsi="Times New Roman" w:cs="Times New Roman"/>
        </w:rPr>
        <w:t>Речевая практика</w:t>
      </w:r>
      <w:r w:rsidR="002B60FB" w:rsidRPr="002B60FB">
        <w:rPr>
          <w:rFonts w:ascii="Times New Roman" w:hAnsi="Times New Roman" w:cs="Times New Roman"/>
        </w:rPr>
        <w:t>» составлена в соответствии с требованиями  с требованиями Федерального государственного образовательного стандарта (далее – ФГОС, раздел 2.9.5. Программы отдельных учебных предметов, курсов) образования обучающихся с умственной отсталостью  (интеллектуальными нарушениями), примерной адаптированной основной общеобраз</w:t>
      </w:r>
      <w:r>
        <w:rPr>
          <w:rFonts w:ascii="Times New Roman" w:hAnsi="Times New Roman" w:cs="Times New Roman"/>
        </w:rPr>
        <w:t xml:space="preserve">овательной программы (далее – </w:t>
      </w:r>
      <w:r w:rsidR="002B60FB" w:rsidRPr="002B60FB">
        <w:rPr>
          <w:rFonts w:ascii="Times New Roman" w:hAnsi="Times New Roman" w:cs="Times New Roman"/>
        </w:rPr>
        <w:t xml:space="preserve">АООП) образования обучающихся с умственной отсталостью (интеллектуальными нарушениями) (вариант 1), примерной рабочей программой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 </w:t>
      </w:r>
      <w:r w:rsidR="002B60FB">
        <w:rPr>
          <w:rFonts w:ascii="Times New Roman" w:hAnsi="Times New Roman" w:cs="Times New Roman"/>
        </w:rPr>
        <w:t>Комаровой</w:t>
      </w:r>
      <w:r w:rsidR="002B60FB" w:rsidRPr="003B7194">
        <w:rPr>
          <w:rFonts w:ascii="Times New Roman" w:hAnsi="Times New Roman" w:cs="Times New Roman"/>
        </w:rPr>
        <w:t xml:space="preserve"> С.В</w:t>
      </w:r>
      <w:r w:rsidR="002B60FB" w:rsidRPr="002B60FB">
        <w:rPr>
          <w:rFonts w:ascii="Times New Roman" w:hAnsi="Times New Roman" w:cs="Times New Roman"/>
        </w:rPr>
        <w:t xml:space="preserve"> «</w:t>
      </w:r>
      <w:r w:rsidR="002B60FB" w:rsidRPr="003B7194">
        <w:rPr>
          <w:rFonts w:ascii="Times New Roman" w:hAnsi="Times New Roman" w:cs="Times New Roman"/>
        </w:rPr>
        <w:t>Речевая практика</w:t>
      </w:r>
      <w:r w:rsidR="002B60FB" w:rsidRPr="002B60FB">
        <w:rPr>
          <w:rFonts w:ascii="Times New Roman" w:hAnsi="Times New Roman" w:cs="Times New Roman"/>
        </w:rPr>
        <w:t>», входящих в образовательную систему «Школа России».</w:t>
      </w:r>
    </w:p>
    <w:p w:rsidR="003B7194" w:rsidRPr="003B7194" w:rsidRDefault="003B7194" w:rsidP="002B60F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Курс «Речевая практика»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</w:p>
    <w:p w:rsidR="003B7194" w:rsidRPr="003B7194" w:rsidRDefault="003B7194" w:rsidP="002B60FB">
      <w:pPr>
        <w:spacing w:after="0"/>
        <w:ind w:firstLine="708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Основная цель курса «Речевая практика» -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</w:t>
      </w:r>
    </w:p>
    <w:p w:rsidR="003B7194" w:rsidRPr="003B7194" w:rsidRDefault="003B7194" w:rsidP="002B60FB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Задачи обучения в первом классе: </w:t>
      </w:r>
    </w:p>
    <w:p w:rsidR="003B7194" w:rsidRPr="003B7194" w:rsidRDefault="003B7194" w:rsidP="002B60FB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- учить школьников понимать и четко выполнять речевые инструкции, взаимодействовать друг с другом в ходе выполнения заданий, обращаться друг к другу и адекватно отвечать на вопрос или просьбу, </w:t>
      </w:r>
    </w:p>
    <w:p w:rsidR="003B7194" w:rsidRPr="003B7194" w:rsidRDefault="003B7194" w:rsidP="002B60FB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- развитие интонационной выразительности речи детей, совершенствования их лексики, грамматического строя речи, формирование простейших умений в части построения связного монологического высказывания. </w:t>
      </w:r>
    </w:p>
    <w:p w:rsidR="003B7194" w:rsidRPr="003B7194" w:rsidRDefault="002B60FB" w:rsidP="002B60FB">
      <w:pPr>
        <w:spacing w:before="240"/>
        <w:jc w:val="center"/>
        <w:rPr>
          <w:rFonts w:ascii="Times New Roman" w:hAnsi="Times New Roman" w:cs="Times New Roman"/>
          <w:b/>
        </w:rPr>
      </w:pPr>
      <w:r w:rsidRPr="001208B5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  <w:r w:rsidR="00677979">
        <w:rPr>
          <w:rFonts w:ascii="Times New Roman" w:hAnsi="Times New Roman" w:cs="Times New Roman"/>
          <w:b/>
        </w:rPr>
        <w:t>«</w:t>
      </w:r>
      <w:r w:rsidR="00677979" w:rsidRPr="00677979">
        <w:rPr>
          <w:rFonts w:ascii="Times New Roman" w:hAnsi="Times New Roman" w:cs="Times New Roman"/>
          <w:b/>
        </w:rPr>
        <w:t>РЕЧЕВАЯ ПРАКТИКА</w:t>
      </w:r>
      <w:r w:rsidR="00677979">
        <w:rPr>
          <w:rFonts w:ascii="Times New Roman" w:hAnsi="Times New Roman" w:cs="Times New Roman"/>
          <w:b/>
        </w:rPr>
        <w:t>»</w:t>
      </w:r>
    </w:p>
    <w:p w:rsidR="003B7194" w:rsidRPr="003B7194" w:rsidRDefault="003B7194" w:rsidP="00AD79A2">
      <w:pPr>
        <w:spacing w:after="0"/>
        <w:ind w:firstLine="708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На каждом году обучения программа курса «Речевая практика» включает в себя основные подразделы, содержание которых  постепенно расширяется и усложняется. </w:t>
      </w:r>
      <w:r w:rsidR="002B60FB">
        <w:rPr>
          <w:rFonts w:ascii="Times New Roman" w:hAnsi="Times New Roman" w:cs="Times New Roman"/>
        </w:rPr>
        <w:t xml:space="preserve"> </w:t>
      </w:r>
    </w:p>
    <w:p w:rsidR="003B7194" w:rsidRPr="003B7194" w:rsidRDefault="003B7194" w:rsidP="00AD79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  <w:u w:val="single"/>
        </w:rPr>
        <w:t>Подраздел «Аудирование и понимание речи»</w:t>
      </w:r>
      <w:r w:rsidRPr="003B7194">
        <w:rPr>
          <w:rFonts w:ascii="Times New Roman" w:hAnsi="Times New Roman" w:cs="Times New Roman"/>
        </w:rPr>
        <w:t xml:space="preserve"> направлен на развитие у детей способности воспринимать и понимать обращенную к ним речь. Умение слушать является межпредметным умением, уровень сформированности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учащихся,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</w:t>
      </w:r>
    </w:p>
    <w:p w:rsidR="003B7194" w:rsidRPr="003B7194" w:rsidRDefault="003B7194" w:rsidP="00AD79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Материал, включенный в подраздел «Аудирование и понимание речи», реализуется на каждом уроке речевой практики в виде самостоятельных тренировочных упражнений (в т.ч. артикуляционной гимнастики) или сопровождает задания других подразделов. Например: выбор названной учителем картинки из двух данных (мишка – миска); выбор картинки по ее описанию; выполнение практических заданий по словесной инструкции, слушание и понимание текста, читаемого учителем и т.д. </w:t>
      </w:r>
    </w:p>
    <w:p w:rsidR="003B7194" w:rsidRPr="003B7194" w:rsidRDefault="003B7194" w:rsidP="00AD79A2">
      <w:pPr>
        <w:spacing w:after="0"/>
        <w:ind w:firstLine="708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  <w:u w:val="single"/>
        </w:rPr>
        <w:t>Подраздел «Дикция и выразительность речи»</w:t>
      </w:r>
      <w:r w:rsidR="00677979">
        <w:rPr>
          <w:rFonts w:ascii="Times New Roman" w:hAnsi="Times New Roman" w:cs="Times New Roman"/>
        </w:rPr>
        <w:t xml:space="preserve"> ориентирует </w:t>
      </w:r>
      <w:r w:rsidRPr="003B7194">
        <w:rPr>
          <w:rFonts w:ascii="Times New Roman" w:hAnsi="Times New Roman" w:cs="Times New Roman"/>
        </w:rPr>
        <w:t xml:space="preserve"> на выработку у школьников четкости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 </w:t>
      </w:r>
    </w:p>
    <w:p w:rsidR="003B7194" w:rsidRPr="003B7194" w:rsidRDefault="003B7194" w:rsidP="00AD79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  <w:u w:val="single"/>
        </w:rPr>
        <w:lastRenderedPageBreak/>
        <w:t>Подразделы «Базовые формулы речевого общения» и «Примерные темы речевых ситуаций»</w:t>
      </w:r>
      <w:r w:rsidRPr="003B7194">
        <w:rPr>
          <w:rFonts w:ascii="Times New Roman" w:hAnsi="Times New Roman" w:cs="Times New Roman"/>
        </w:rPr>
        <w:t xml:space="preserve"> являются ведущими с точки зрения организации работы по развитию собственно устной разговорной речи. Учащиеся под руководством учителя «проигрывают» обозначенные ситуации, моделируя таким образом различные варианты речевого поведения в типичных сферах коммуникации людей. </w:t>
      </w:r>
    </w:p>
    <w:p w:rsidR="003B7194" w:rsidRPr="003B7194" w:rsidRDefault="002B60FB" w:rsidP="00AD79A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B7194" w:rsidRPr="003B7194">
        <w:rPr>
          <w:rFonts w:ascii="Times New Roman" w:hAnsi="Times New Roman" w:cs="Times New Roman"/>
        </w:rPr>
        <w:t>роблем</w:t>
      </w:r>
      <w:r w:rsidR="00677979">
        <w:rPr>
          <w:rFonts w:ascii="Times New Roman" w:hAnsi="Times New Roman" w:cs="Times New Roman"/>
        </w:rPr>
        <w:t xml:space="preserve">атика речевых ситуаций  </w:t>
      </w:r>
      <w:r w:rsidRPr="003B7194">
        <w:rPr>
          <w:rFonts w:ascii="Times New Roman" w:hAnsi="Times New Roman" w:cs="Times New Roman"/>
        </w:rPr>
        <w:t xml:space="preserve">в программе </w:t>
      </w:r>
      <w:r w:rsidR="00677979">
        <w:rPr>
          <w:rFonts w:ascii="Times New Roman" w:hAnsi="Times New Roman" w:cs="Times New Roman"/>
        </w:rPr>
        <w:t xml:space="preserve">может изменяться </w:t>
      </w:r>
      <w:r w:rsidR="003B7194" w:rsidRPr="003B7194">
        <w:rPr>
          <w:rFonts w:ascii="Times New Roman" w:hAnsi="Times New Roman" w:cs="Times New Roman"/>
        </w:rPr>
        <w:t xml:space="preserve"> в зависимости от особенностей жизни и интересов школьников.</w:t>
      </w:r>
    </w:p>
    <w:p w:rsidR="003B7194" w:rsidRPr="003B7194" w:rsidRDefault="003B7194" w:rsidP="00AD79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Недостаточность жизненного опыта, бедность и несовершенство речевых умений учащихся определяет необходимость тщательной и организованной их подготовки к участию в ролевой игре по теме ситуации. В процессе подготовки уточняется и обогащается словарь, отрабатываются структурные варианты предложений. К связному высказыванию дети готовятся всей предшествующей работой. В их речевом арсенале накапливается достаточный объем словаря по теме, разные модели предложений, отдельные фрагменты речи (</w:t>
      </w:r>
      <w:proofErr w:type="spellStart"/>
      <w:r w:rsidRPr="003B7194">
        <w:rPr>
          <w:rFonts w:ascii="Times New Roman" w:hAnsi="Times New Roman" w:cs="Times New Roman"/>
        </w:rPr>
        <w:t>микротемы</w:t>
      </w:r>
      <w:proofErr w:type="spellEnd"/>
      <w:r w:rsidRPr="003B7194">
        <w:rPr>
          <w:rFonts w:ascii="Times New Roman" w:hAnsi="Times New Roman" w:cs="Times New Roman"/>
        </w:rPr>
        <w:t xml:space="preserve">), являющиеся частью целого связного высказывания. Продуцирование учащимися связного высказывания опирается на наглядные средства в виде мелового рисунка на доске, картинно-символического плана к каждому предложению текста, картинного плана к отдельным </w:t>
      </w:r>
      <w:proofErr w:type="spellStart"/>
      <w:r w:rsidRPr="003B7194">
        <w:rPr>
          <w:rFonts w:ascii="Times New Roman" w:hAnsi="Times New Roman" w:cs="Times New Roman"/>
        </w:rPr>
        <w:t>микротемам</w:t>
      </w:r>
      <w:proofErr w:type="spellEnd"/>
      <w:r w:rsidRPr="003B7194">
        <w:rPr>
          <w:rFonts w:ascii="Times New Roman" w:hAnsi="Times New Roman" w:cs="Times New Roman"/>
        </w:rPr>
        <w:t xml:space="preserve"> и т.д. </w:t>
      </w:r>
    </w:p>
    <w:p w:rsidR="003B7194" w:rsidRPr="003B7194" w:rsidRDefault="003B7194" w:rsidP="00AD79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В речевом общении формируются и проявляются личностные качества ребенка: умение правильно оценивать себя в речевой ситуации, </w:t>
      </w:r>
    </w:p>
    <w:p w:rsidR="003B7194" w:rsidRPr="003B7194" w:rsidRDefault="003B7194" w:rsidP="00AD79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Урок речевой практики строится на основе темы, выбранной для создания речевой ситуации, в связи с которой из каждого подраздела отбираются и реализуются в пределах урока программные направления. </w:t>
      </w:r>
    </w:p>
    <w:p w:rsidR="003B7194" w:rsidRPr="003B7194" w:rsidRDefault="003B7194" w:rsidP="00AD79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Речевой ма</w:t>
      </w:r>
      <w:r w:rsidR="00677979">
        <w:rPr>
          <w:rFonts w:ascii="Times New Roman" w:hAnsi="Times New Roman" w:cs="Times New Roman"/>
        </w:rPr>
        <w:t>териал</w:t>
      </w:r>
      <w:r w:rsidRPr="003B7194">
        <w:rPr>
          <w:rFonts w:ascii="Times New Roman" w:hAnsi="Times New Roman" w:cs="Times New Roman"/>
        </w:rPr>
        <w:t xml:space="preserve"> должен подчиняться единой теме, определяемой заданной ситуацией. В выполняемых учениками упражнениях последовательно отрабатываются отдельные речевые задания, которые затем реализуются детьми в речевых ситуациях.</w:t>
      </w:r>
    </w:p>
    <w:p w:rsidR="003B7194" w:rsidRPr="003B7194" w:rsidRDefault="003B7194" w:rsidP="00AD79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Учитывая низкий уровень речевого развития, характерный для детей с интеллектуальной </w:t>
      </w:r>
      <w:r w:rsidR="00863C16" w:rsidRPr="003B7194">
        <w:rPr>
          <w:rFonts w:ascii="Times New Roman" w:hAnsi="Times New Roman" w:cs="Times New Roman"/>
        </w:rPr>
        <w:t>недостаточностью, следует</w:t>
      </w:r>
      <w:r w:rsidRPr="003B7194">
        <w:rPr>
          <w:rFonts w:ascii="Times New Roman" w:hAnsi="Times New Roman" w:cs="Times New Roman"/>
        </w:rPr>
        <w:t xml:space="preserve"> уделять пристальное внимание таким видам работы, как называние детьми предметов и действий с ними, характеристика предметов по цвету, величине, форме (по теме ситуации, совместно с учителем). Составление предложений с отработанной лексикой</w:t>
      </w:r>
      <w:r w:rsidR="00677979">
        <w:rPr>
          <w:rFonts w:ascii="Times New Roman" w:hAnsi="Times New Roman" w:cs="Times New Roman"/>
        </w:rPr>
        <w:t xml:space="preserve"> по вопросам и</w:t>
      </w:r>
      <w:r w:rsidRPr="003B7194">
        <w:rPr>
          <w:rFonts w:ascii="Times New Roman" w:hAnsi="Times New Roman" w:cs="Times New Roman"/>
        </w:rPr>
        <w:t xml:space="preserve"> с опорой на картинно-символическую схему. </w:t>
      </w:r>
      <w:r w:rsidR="00AD79A2">
        <w:rPr>
          <w:rFonts w:ascii="Times New Roman" w:hAnsi="Times New Roman" w:cs="Times New Roman"/>
        </w:rPr>
        <w:t xml:space="preserve"> </w:t>
      </w:r>
    </w:p>
    <w:p w:rsidR="003B7194" w:rsidRPr="003B7194" w:rsidRDefault="00863C16" w:rsidP="00AD79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Собственно,</w:t>
      </w:r>
      <w:r w:rsidR="003B7194" w:rsidRPr="003B7194">
        <w:rPr>
          <w:rFonts w:ascii="Times New Roman" w:hAnsi="Times New Roman" w:cs="Times New Roman"/>
        </w:rPr>
        <w:t xml:space="preserve"> ролевая игра по теме должна быть подготовлена в том числе за счет организации рассматривания атрибутов игре, разыгрывания мини-</w:t>
      </w:r>
      <w:r w:rsidRPr="003B7194">
        <w:rPr>
          <w:rFonts w:ascii="Times New Roman" w:hAnsi="Times New Roman" w:cs="Times New Roman"/>
        </w:rPr>
        <w:t xml:space="preserve">диалогов </w:t>
      </w:r>
      <w:r>
        <w:rPr>
          <w:rFonts w:ascii="Times New Roman" w:hAnsi="Times New Roman" w:cs="Times New Roman"/>
        </w:rPr>
        <w:t>важно</w:t>
      </w:r>
      <w:r w:rsidR="003B7194" w:rsidRPr="003B7194">
        <w:rPr>
          <w:rFonts w:ascii="Times New Roman" w:hAnsi="Times New Roman" w:cs="Times New Roman"/>
        </w:rPr>
        <w:t xml:space="preserve"> </w:t>
      </w:r>
      <w:r w:rsidR="00677979">
        <w:rPr>
          <w:rFonts w:ascii="Times New Roman" w:hAnsi="Times New Roman" w:cs="Times New Roman"/>
        </w:rPr>
        <w:t>неформально стимулировать</w:t>
      </w:r>
      <w:r w:rsidR="003B7194" w:rsidRPr="003B7194">
        <w:rPr>
          <w:rFonts w:ascii="Times New Roman" w:hAnsi="Times New Roman" w:cs="Times New Roman"/>
        </w:rPr>
        <w:t xml:space="preserve"> школьников к использованию новых слов, предложений в ролевой игре по теме ситуации.</w:t>
      </w:r>
    </w:p>
    <w:p w:rsidR="003B7194" w:rsidRPr="003B7194" w:rsidRDefault="003B7194" w:rsidP="00AD79A2">
      <w:pPr>
        <w:jc w:val="center"/>
        <w:rPr>
          <w:rFonts w:ascii="Times New Roman" w:hAnsi="Times New Roman" w:cs="Times New Roman"/>
          <w:b/>
        </w:rPr>
      </w:pPr>
      <w:r w:rsidRPr="003B7194">
        <w:rPr>
          <w:rFonts w:ascii="Times New Roman" w:hAnsi="Times New Roman" w:cs="Times New Roman"/>
          <w:b/>
        </w:rPr>
        <w:t>Описание места учебного предмета в учебном плане</w:t>
      </w:r>
      <w:r w:rsidR="00677979">
        <w:rPr>
          <w:rFonts w:ascii="Times New Roman" w:hAnsi="Times New Roman" w:cs="Times New Roman"/>
          <w:b/>
        </w:rPr>
        <w:t xml:space="preserve"> «</w:t>
      </w:r>
      <w:r w:rsidR="00AD79A2">
        <w:rPr>
          <w:rFonts w:ascii="Times New Roman" w:hAnsi="Times New Roman" w:cs="Times New Roman"/>
          <w:b/>
        </w:rPr>
        <w:t>Р</w:t>
      </w:r>
      <w:r w:rsidR="00AD79A2" w:rsidRPr="00677979">
        <w:rPr>
          <w:rFonts w:ascii="Times New Roman" w:hAnsi="Times New Roman" w:cs="Times New Roman"/>
          <w:b/>
        </w:rPr>
        <w:t>ечевая практика</w:t>
      </w:r>
      <w:r w:rsidR="00677979">
        <w:rPr>
          <w:rFonts w:ascii="Times New Roman" w:hAnsi="Times New Roman" w:cs="Times New Roman"/>
          <w:b/>
        </w:rPr>
        <w:t>»</w:t>
      </w:r>
    </w:p>
    <w:p w:rsidR="003B7194" w:rsidRPr="003B7194" w:rsidRDefault="003B7194" w:rsidP="00AD79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Учебный предмет «Речевая практика»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3B7194" w:rsidRPr="003B7194" w:rsidRDefault="003B7194" w:rsidP="00AD79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В соответствии с Примерным годовым учебным планом образования обучающихся с умственной отсталостью (интеллектуальными нарушениями) для </w:t>
      </w:r>
      <w:r w:rsidR="00AD79A2">
        <w:rPr>
          <w:rFonts w:ascii="Times New Roman" w:hAnsi="Times New Roman" w:cs="Times New Roman"/>
        </w:rPr>
        <w:t xml:space="preserve">первого класса </w:t>
      </w:r>
      <w:r w:rsidR="00863C16">
        <w:rPr>
          <w:rFonts w:ascii="Times New Roman" w:hAnsi="Times New Roman" w:cs="Times New Roman"/>
        </w:rPr>
        <w:t>(</w:t>
      </w:r>
      <w:r w:rsidRPr="003B7194">
        <w:rPr>
          <w:rFonts w:ascii="Times New Roman" w:hAnsi="Times New Roman" w:cs="Times New Roman"/>
        </w:rPr>
        <w:t>I-IV классов</w:t>
      </w:r>
      <w:r w:rsidR="00863C16">
        <w:rPr>
          <w:rFonts w:ascii="Times New Roman" w:hAnsi="Times New Roman" w:cs="Times New Roman"/>
        </w:rPr>
        <w:t>)</w:t>
      </w:r>
      <w:r w:rsidRPr="003B7194">
        <w:rPr>
          <w:rFonts w:ascii="Times New Roman" w:hAnsi="Times New Roman" w:cs="Times New Roman"/>
        </w:rPr>
        <w:t>, курс речевой практики рассчитан на 66 ч. (33 учебные недели).</w:t>
      </w:r>
    </w:p>
    <w:p w:rsidR="003B7194" w:rsidRPr="003B7194" w:rsidRDefault="003B7194" w:rsidP="00AD79A2">
      <w:pPr>
        <w:spacing w:before="240"/>
        <w:jc w:val="center"/>
        <w:rPr>
          <w:rFonts w:ascii="Times New Roman" w:hAnsi="Times New Roman" w:cs="Times New Roman"/>
          <w:b/>
        </w:rPr>
      </w:pPr>
      <w:r w:rsidRPr="003B7194">
        <w:rPr>
          <w:rFonts w:ascii="Times New Roman" w:hAnsi="Times New Roman" w:cs="Times New Roman"/>
          <w:b/>
        </w:rPr>
        <w:t>Личностные и предметные результаты освоения предмета</w:t>
      </w:r>
      <w:r w:rsidR="00677979">
        <w:rPr>
          <w:rFonts w:ascii="Times New Roman" w:hAnsi="Times New Roman" w:cs="Times New Roman"/>
          <w:b/>
        </w:rPr>
        <w:t xml:space="preserve"> «</w:t>
      </w:r>
      <w:r w:rsidR="00AD79A2">
        <w:rPr>
          <w:rFonts w:ascii="Times New Roman" w:hAnsi="Times New Roman" w:cs="Times New Roman"/>
          <w:b/>
        </w:rPr>
        <w:t>Р</w:t>
      </w:r>
      <w:r w:rsidR="00AD79A2" w:rsidRPr="00677979">
        <w:rPr>
          <w:rFonts w:ascii="Times New Roman" w:hAnsi="Times New Roman" w:cs="Times New Roman"/>
          <w:b/>
        </w:rPr>
        <w:t>ечевая практика</w:t>
      </w:r>
      <w:r w:rsidR="00677979">
        <w:rPr>
          <w:rFonts w:ascii="Times New Roman" w:hAnsi="Times New Roman" w:cs="Times New Roman"/>
          <w:b/>
        </w:rPr>
        <w:t>»</w:t>
      </w:r>
    </w:p>
    <w:p w:rsidR="00AD79A2" w:rsidRDefault="003B7194" w:rsidP="00AD79A2">
      <w:pPr>
        <w:ind w:firstLine="708"/>
        <w:jc w:val="both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Освоение обучающимися с легкой умственной отсталостью (интеллектуальными нарушениями) АООП предполагает достижение ими двух видов результатов: личностных и предметных. </w:t>
      </w:r>
      <w:r w:rsidR="00AD79A2">
        <w:rPr>
          <w:rFonts w:ascii="Times New Roman" w:hAnsi="Times New Roman" w:cs="Times New Roman"/>
        </w:rPr>
        <w:t>Р</w:t>
      </w:r>
      <w:r w:rsidRPr="003B7194">
        <w:rPr>
          <w:rFonts w:ascii="Times New Roman" w:hAnsi="Times New Roman" w:cs="Times New Roman"/>
        </w:rPr>
        <w:t>абочая программа по предмету «Речевая практика» обеспечивает достижение планируемых личностных и предметных результатов освоения АООП в соответствии с требованиями ФГОС образования обучающихся с умственной отсталостью (инт</w:t>
      </w:r>
      <w:r w:rsidR="00491165">
        <w:rPr>
          <w:rFonts w:ascii="Times New Roman" w:hAnsi="Times New Roman" w:cs="Times New Roman"/>
        </w:rPr>
        <w:t xml:space="preserve">еллектуальными нарушениями) и </w:t>
      </w:r>
      <w:r w:rsidRPr="003B7194">
        <w:rPr>
          <w:rFonts w:ascii="Times New Roman" w:hAnsi="Times New Roman" w:cs="Times New Roman"/>
        </w:rPr>
        <w:t>АООП (вариант 1) к результатам (возможным результатам) освоения АООП.</w:t>
      </w:r>
    </w:p>
    <w:p w:rsidR="003B7194" w:rsidRPr="00A9353E" w:rsidRDefault="003B7194" w:rsidP="00AD79A2">
      <w:pPr>
        <w:ind w:firstLine="708"/>
        <w:jc w:val="both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lastRenderedPageBreak/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Личностные результаты</w:t>
      </w:r>
      <w:r w:rsidRPr="003B7194">
        <w:rPr>
          <w:rFonts w:ascii="Times New Roman" w:hAnsi="Times New Roman" w:cs="Times New Roman"/>
          <w:i/>
        </w:rPr>
        <w:t xml:space="preserve"> </w:t>
      </w:r>
      <w:r w:rsidRPr="003B7194">
        <w:rPr>
          <w:rFonts w:ascii="Times New Roman" w:hAnsi="Times New Roman" w:cs="Times New Roman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Определенные примерной рабочей программой для первого класса планируемые личностные результаты учитывают типологические, возрастные особенности обучающихся с легкой умственной отсталостью (интеллектуальными нарушениями) и возможности их личностного развития в процессе целенаправленной образовательной деятельност</w:t>
      </w:r>
      <w:r w:rsidR="00AD79A2">
        <w:rPr>
          <w:rFonts w:ascii="Times New Roman" w:hAnsi="Times New Roman" w:cs="Times New Roman"/>
        </w:rPr>
        <w:t>и по изучению предмета. В</w:t>
      </w:r>
      <w:r w:rsidRPr="003B7194">
        <w:rPr>
          <w:rFonts w:ascii="Times New Roman" w:hAnsi="Times New Roman" w:cs="Times New Roman"/>
        </w:rPr>
        <w:t xml:space="preserve">виду индивидуальных особенностей и </w:t>
      </w:r>
      <w:proofErr w:type="gramStart"/>
      <w:r w:rsidRPr="003B7194">
        <w:rPr>
          <w:rFonts w:ascii="Times New Roman" w:hAnsi="Times New Roman" w:cs="Times New Roman"/>
        </w:rPr>
        <w:t>возможностей</w:t>
      </w:r>
      <w:proofErr w:type="gramEnd"/>
      <w:r w:rsidRPr="003B7194">
        <w:rPr>
          <w:rFonts w:ascii="Times New Roman" w:hAnsi="Times New Roman" w:cs="Times New Roman"/>
        </w:rPr>
        <w:t xml:space="preserve"> обучающихся с умственной отсталостью, планируемые личностные результаты, рассматрива</w:t>
      </w:r>
      <w:r w:rsidR="00AD79A2">
        <w:rPr>
          <w:rFonts w:ascii="Times New Roman" w:hAnsi="Times New Roman" w:cs="Times New Roman"/>
        </w:rPr>
        <w:t>ются</w:t>
      </w:r>
      <w:r w:rsidRPr="003B7194">
        <w:rPr>
          <w:rFonts w:ascii="Times New Roman" w:hAnsi="Times New Roman" w:cs="Times New Roman"/>
        </w:rPr>
        <w:t xml:space="preserve"> как </w:t>
      </w:r>
      <w:r w:rsidRPr="00A9353E">
        <w:rPr>
          <w:rFonts w:ascii="Times New Roman" w:hAnsi="Times New Roman" w:cs="Times New Roman"/>
        </w:rPr>
        <w:t>возможные личностные результаты освоения учебного предмета, и использ</w:t>
      </w:r>
      <w:r w:rsidR="00AD79A2" w:rsidRPr="00A9353E">
        <w:rPr>
          <w:rFonts w:ascii="Times New Roman" w:hAnsi="Times New Roman" w:cs="Times New Roman"/>
        </w:rPr>
        <w:t xml:space="preserve">уются </w:t>
      </w:r>
      <w:r w:rsidRPr="00A9353E">
        <w:rPr>
          <w:rFonts w:ascii="Times New Roman" w:hAnsi="Times New Roman" w:cs="Times New Roman"/>
        </w:rPr>
        <w:t xml:space="preserve">как </w:t>
      </w:r>
      <w:r w:rsidR="00491165" w:rsidRPr="00A9353E">
        <w:rPr>
          <w:rFonts w:ascii="Times New Roman" w:hAnsi="Times New Roman" w:cs="Times New Roman"/>
        </w:rPr>
        <w:t>ориентиры учета</w:t>
      </w:r>
      <w:r w:rsidRPr="00A9353E">
        <w:rPr>
          <w:rFonts w:ascii="Times New Roman" w:hAnsi="Times New Roman" w:cs="Times New Roman"/>
        </w:rPr>
        <w:t xml:space="preserve"> особых образовательных потребностей и возможностей обучающихся.</w:t>
      </w:r>
    </w:p>
    <w:p w:rsidR="003B7194" w:rsidRPr="003B7194" w:rsidRDefault="003B7194" w:rsidP="003B7194">
      <w:pPr>
        <w:rPr>
          <w:rFonts w:ascii="Times New Roman" w:hAnsi="Times New Roman" w:cs="Times New Roman"/>
          <w:i/>
          <w:u w:val="single"/>
        </w:rPr>
      </w:pPr>
      <w:r w:rsidRPr="003B7194">
        <w:rPr>
          <w:rFonts w:ascii="Times New Roman" w:hAnsi="Times New Roman" w:cs="Times New Roman"/>
          <w:i/>
          <w:u w:val="single"/>
        </w:rPr>
        <w:t xml:space="preserve">Личностные результаты, ожидаемые после обучения в первом классе по программе «Речевая практика»: 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1) самостоятельное перемещение доступными маршрутами в школьном здании (в туалет, в столовую, в кабинеты специалистов, педагогов дополнительного образования и т.п.); 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3) владение навыками коммуникации и принятыми нормами социального взаимодействия (в рамках предметных результатов 1 года обучения – умение доброжелательно вести себя в диалоге, отвечать на вопросы собеседника и т.д. в соответствии с предусмотренными предметными результатами); 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4) проявление интереса к осмыслению социального окружения, своего места в нем, практическое понимание своих социальных ролей – сын (дочь), воспитанник, ученик, одноклассник и т.д.), отражение в повседневном общении принятия соответствующих возрасту ценностей и социальных ролей; 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6) положительное отношение к сотрудничеству с взрослыми и сверстниками в ситуациях общения, предусмотренных программой, и повседневном школьном общении; 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7)  проявление доброжелательности, эмоционально-нра</w:t>
      </w:r>
      <w:r w:rsidRPr="003B7194">
        <w:rPr>
          <w:rFonts w:ascii="Times New Roman" w:hAnsi="Times New Roman" w:cs="Times New Roman"/>
        </w:rPr>
        <w:softHyphen/>
        <w:t xml:space="preserve">вственной отзывчивости и взаимопомощи, проявление сопереживания к чувствам других людей с использованием полученных на уроках знаний и умений (интонационных, жестово-мимических умений, использование этикетных речевых оборотов в повседневной жизни); 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8) положительное отношение к  безопасному,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</w:t>
      </w:r>
    </w:p>
    <w:p w:rsidR="003B7194" w:rsidRPr="003B7194" w:rsidRDefault="003B7194" w:rsidP="00A9353E">
      <w:pPr>
        <w:ind w:firstLine="708"/>
        <w:jc w:val="both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Планируемые предметные результаты предусматривают овладение обучающимися </w:t>
      </w:r>
      <w:r w:rsidR="00A9353E">
        <w:rPr>
          <w:rFonts w:ascii="Times New Roman" w:hAnsi="Times New Roman" w:cs="Times New Roman"/>
        </w:rPr>
        <w:t xml:space="preserve"> </w:t>
      </w:r>
      <w:r w:rsidRPr="003B7194">
        <w:rPr>
          <w:rFonts w:ascii="Times New Roman" w:hAnsi="Times New Roman" w:cs="Times New Roman"/>
        </w:rPr>
        <w:t>практическими коммуникативными и речевыми умениями и представлены дифференцированно по двум уровням: минимальному и достаточному. Минимальный уровень освоения АООП в предметной области «Язык и речевая практика» является обязательным для большинства обучающихся с умственной отсталостью (интеллектуальными нарушениями). Вместе с тем</w:t>
      </w:r>
      <w:r w:rsidR="00A9353E">
        <w:rPr>
          <w:rFonts w:ascii="Times New Roman" w:hAnsi="Times New Roman" w:cs="Times New Roman"/>
        </w:rPr>
        <w:t xml:space="preserve">, </w:t>
      </w:r>
      <w:r w:rsidRPr="003B7194">
        <w:rPr>
          <w:rFonts w:ascii="Times New Roman" w:hAnsi="Times New Roman" w:cs="Times New Roman"/>
        </w:rPr>
        <w:t>отсутствие достижения этого уровня отдельными обучающимися не является препятствием к получению ими образования по этому варианту программы.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  <w:u w:val="single"/>
        </w:rPr>
      </w:pPr>
      <w:r w:rsidRPr="003B7194">
        <w:rPr>
          <w:rFonts w:ascii="Times New Roman" w:hAnsi="Times New Roman" w:cs="Times New Roman"/>
          <w:u w:val="single"/>
        </w:rPr>
        <w:t xml:space="preserve">Планируемые предметные результаты после обучения в первом классе:  </w:t>
      </w:r>
    </w:p>
    <w:p w:rsidR="003B7194" w:rsidRPr="003B7194" w:rsidRDefault="003B7194" w:rsidP="00A9353E">
      <w:pPr>
        <w:numPr>
          <w:ilvl w:val="0"/>
          <w:numId w:val="10"/>
        </w:numPr>
        <w:tabs>
          <w:tab w:val="num" w:pos="0"/>
          <w:tab w:val="num" w:pos="426"/>
        </w:tabs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выполнять задания по словесной инструкции;</w:t>
      </w:r>
    </w:p>
    <w:p w:rsidR="003B7194" w:rsidRPr="003B7194" w:rsidRDefault="003B7194" w:rsidP="00A9353E">
      <w:pPr>
        <w:numPr>
          <w:ilvl w:val="0"/>
          <w:numId w:val="10"/>
        </w:numPr>
        <w:tabs>
          <w:tab w:val="num" w:pos="0"/>
          <w:tab w:val="num" w:pos="426"/>
        </w:tabs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называть предметы и действия, соотносить их с соответствующими картинками;</w:t>
      </w:r>
    </w:p>
    <w:p w:rsidR="003B7194" w:rsidRPr="003B7194" w:rsidRDefault="003B7194" w:rsidP="00A9353E">
      <w:pPr>
        <w:numPr>
          <w:ilvl w:val="0"/>
          <w:numId w:val="10"/>
        </w:numPr>
        <w:tabs>
          <w:tab w:val="num" w:pos="0"/>
          <w:tab w:val="num" w:pos="426"/>
        </w:tabs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внятно выражать просьбы, употреблять «вежливые» слова;</w:t>
      </w:r>
    </w:p>
    <w:p w:rsidR="003B7194" w:rsidRPr="003B7194" w:rsidRDefault="003B7194" w:rsidP="00A9353E">
      <w:pPr>
        <w:numPr>
          <w:ilvl w:val="0"/>
          <w:numId w:val="10"/>
        </w:numPr>
        <w:tabs>
          <w:tab w:val="num" w:pos="0"/>
          <w:tab w:val="num" w:pos="426"/>
        </w:tabs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соблюдать правила речевого этикета при встрече и прощании;</w:t>
      </w:r>
    </w:p>
    <w:p w:rsidR="003B7194" w:rsidRPr="003B7194" w:rsidRDefault="003B7194" w:rsidP="00A9353E">
      <w:pPr>
        <w:numPr>
          <w:ilvl w:val="0"/>
          <w:numId w:val="10"/>
        </w:numPr>
        <w:tabs>
          <w:tab w:val="num" w:pos="0"/>
          <w:tab w:val="num" w:pos="426"/>
        </w:tabs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lastRenderedPageBreak/>
        <w:t xml:space="preserve">уметь сообщить свое имя и фамилию, имена и отчества учителей, воспитателей, имена ближайших родственников, адрес дома; </w:t>
      </w:r>
    </w:p>
    <w:p w:rsidR="003B7194" w:rsidRPr="003B7194" w:rsidRDefault="003B7194" w:rsidP="00A9353E">
      <w:pPr>
        <w:numPr>
          <w:ilvl w:val="0"/>
          <w:numId w:val="10"/>
        </w:numPr>
        <w:tabs>
          <w:tab w:val="num" w:pos="0"/>
          <w:tab w:val="num" w:pos="426"/>
        </w:tabs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уметь рассказать, как можно дойти или доехать до школы; </w:t>
      </w:r>
    </w:p>
    <w:p w:rsidR="003B7194" w:rsidRDefault="003B7194" w:rsidP="00A9353E">
      <w:pPr>
        <w:numPr>
          <w:ilvl w:val="0"/>
          <w:numId w:val="10"/>
        </w:numPr>
        <w:tabs>
          <w:tab w:val="num" w:pos="0"/>
          <w:tab w:val="num" w:pos="426"/>
        </w:tabs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слушать небольшую сказку или рассказ, отвечать на вопросы, опираясь на наглядные средства.</w:t>
      </w:r>
    </w:p>
    <w:p w:rsidR="00A9353E" w:rsidRPr="00A9353E" w:rsidRDefault="00A9353E" w:rsidP="00A9353E">
      <w:pPr>
        <w:tabs>
          <w:tab w:val="num" w:pos="1451"/>
        </w:tabs>
        <w:spacing w:after="0"/>
        <w:rPr>
          <w:rFonts w:ascii="Times New Roman" w:hAnsi="Times New Roman" w:cs="Times New Roman"/>
          <w:b/>
        </w:rPr>
      </w:pPr>
      <w:r w:rsidRPr="00A9353E">
        <w:rPr>
          <w:rFonts w:ascii="Times New Roman" w:hAnsi="Times New Roman" w:cs="Times New Roman"/>
          <w:b/>
        </w:rPr>
        <w:t>Предметные результаты</w:t>
      </w:r>
    </w:p>
    <w:p w:rsidR="00A9353E" w:rsidRPr="00A9353E" w:rsidRDefault="00A9353E" w:rsidP="00A9353E">
      <w:pPr>
        <w:tabs>
          <w:tab w:val="num" w:pos="1451"/>
        </w:tabs>
        <w:spacing w:after="0"/>
        <w:rPr>
          <w:rFonts w:ascii="Times New Roman" w:hAnsi="Times New Roman" w:cs="Times New Roman"/>
          <w:i/>
        </w:rPr>
      </w:pPr>
      <w:r w:rsidRPr="00A9353E">
        <w:rPr>
          <w:rFonts w:ascii="Times New Roman" w:hAnsi="Times New Roman" w:cs="Times New Roman"/>
          <w:i/>
        </w:rPr>
        <w:t>Минимальный уровень:</w:t>
      </w:r>
    </w:p>
    <w:p w:rsidR="00A9353E" w:rsidRPr="00A9353E" w:rsidRDefault="00A9353E" w:rsidP="00A9353E">
      <w:pPr>
        <w:tabs>
          <w:tab w:val="num" w:pos="1451"/>
        </w:tabs>
        <w:spacing w:after="0"/>
        <w:rPr>
          <w:rFonts w:ascii="Times New Roman" w:hAnsi="Times New Roman" w:cs="Times New Roman"/>
        </w:rPr>
      </w:pPr>
      <w:r w:rsidRPr="00A9353E">
        <w:rPr>
          <w:rFonts w:ascii="Times New Roman" w:hAnsi="Times New Roman" w:cs="Times New Roman"/>
        </w:rPr>
        <w:t>-формулировка просьб и желаний с использованием этикетных слов и выражений;</w:t>
      </w:r>
    </w:p>
    <w:p w:rsidR="00A9353E" w:rsidRPr="00A9353E" w:rsidRDefault="00A9353E" w:rsidP="00A9353E">
      <w:pPr>
        <w:tabs>
          <w:tab w:val="num" w:pos="1451"/>
        </w:tabs>
        <w:spacing w:after="0"/>
        <w:rPr>
          <w:rFonts w:ascii="Times New Roman" w:hAnsi="Times New Roman" w:cs="Times New Roman"/>
        </w:rPr>
      </w:pPr>
      <w:r w:rsidRPr="00A9353E">
        <w:rPr>
          <w:rFonts w:ascii="Times New Roman" w:hAnsi="Times New Roman" w:cs="Times New Roman"/>
        </w:rPr>
        <w:t>-участие в ролевых играх в соответствии с речевыми возможностями;</w:t>
      </w:r>
    </w:p>
    <w:p w:rsidR="00A9353E" w:rsidRPr="00A9353E" w:rsidRDefault="00A9353E" w:rsidP="00A9353E">
      <w:pPr>
        <w:tabs>
          <w:tab w:val="num" w:pos="1451"/>
        </w:tabs>
        <w:spacing w:after="0"/>
        <w:rPr>
          <w:rFonts w:ascii="Times New Roman" w:hAnsi="Times New Roman" w:cs="Times New Roman"/>
        </w:rPr>
      </w:pPr>
      <w:r w:rsidRPr="00A9353E">
        <w:rPr>
          <w:rFonts w:ascii="Times New Roman" w:hAnsi="Times New Roman" w:cs="Times New Roman"/>
        </w:rPr>
        <w:t>-восприятие на слух сказок и рассказов;</w:t>
      </w:r>
    </w:p>
    <w:p w:rsidR="00A9353E" w:rsidRPr="00A9353E" w:rsidRDefault="00A9353E" w:rsidP="00A9353E">
      <w:pPr>
        <w:tabs>
          <w:tab w:val="num" w:pos="1451"/>
        </w:tabs>
        <w:spacing w:after="0"/>
        <w:rPr>
          <w:rFonts w:ascii="Times New Roman" w:hAnsi="Times New Roman" w:cs="Times New Roman"/>
        </w:rPr>
      </w:pPr>
      <w:r w:rsidRPr="00A9353E">
        <w:rPr>
          <w:rFonts w:ascii="Times New Roman" w:hAnsi="Times New Roman" w:cs="Times New Roman"/>
        </w:rPr>
        <w:t>-ответы на вопросы учителя по их содержанию с опорой на иллюстративный материал;</w:t>
      </w:r>
    </w:p>
    <w:p w:rsidR="00A9353E" w:rsidRPr="00A9353E" w:rsidRDefault="00A9353E" w:rsidP="00A9353E">
      <w:pPr>
        <w:tabs>
          <w:tab w:val="num" w:pos="1451"/>
        </w:tabs>
        <w:spacing w:after="0"/>
        <w:rPr>
          <w:rFonts w:ascii="Times New Roman" w:hAnsi="Times New Roman" w:cs="Times New Roman"/>
        </w:rPr>
      </w:pPr>
      <w:r w:rsidRPr="00A9353E">
        <w:rPr>
          <w:rFonts w:ascii="Times New Roman" w:hAnsi="Times New Roman" w:cs="Times New Roman"/>
        </w:rPr>
        <w:t xml:space="preserve">-выразительное произнесение </w:t>
      </w:r>
      <w:proofErr w:type="spellStart"/>
      <w:r w:rsidRPr="00A9353E">
        <w:rPr>
          <w:rFonts w:ascii="Times New Roman" w:hAnsi="Times New Roman" w:cs="Times New Roman"/>
        </w:rPr>
        <w:t>чистоговорок</w:t>
      </w:r>
      <w:proofErr w:type="spellEnd"/>
      <w:r w:rsidRPr="00A9353E">
        <w:rPr>
          <w:rFonts w:ascii="Times New Roman" w:hAnsi="Times New Roman" w:cs="Times New Roman"/>
        </w:rPr>
        <w:t>, коротких стихотворений с опорой на образец чтения учителя;</w:t>
      </w:r>
    </w:p>
    <w:p w:rsidR="00A9353E" w:rsidRPr="00A9353E" w:rsidRDefault="00A9353E" w:rsidP="00A9353E">
      <w:pPr>
        <w:tabs>
          <w:tab w:val="num" w:pos="1451"/>
        </w:tabs>
        <w:spacing w:after="0"/>
        <w:rPr>
          <w:rFonts w:ascii="Times New Roman" w:hAnsi="Times New Roman" w:cs="Times New Roman"/>
        </w:rPr>
      </w:pPr>
      <w:r w:rsidRPr="00A9353E">
        <w:rPr>
          <w:rFonts w:ascii="Times New Roman" w:hAnsi="Times New Roman" w:cs="Times New Roman"/>
        </w:rPr>
        <w:t>-участие в беседах на темы, близкие личному опыту ребенка;</w:t>
      </w:r>
    </w:p>
    <w:p w:rsidR="00A9353E" w:rsidRPr="00A9353E" w:rsidRDefault="00A9353E" w:rsidP="00A9353E">
      <w:pPr>
        <w:tabs>
          <w:tab w:val="num" w:pos="1451"/>
        </w:tabs>
        <w:spacing w:after="0"/>
        <w:rPr>
          <w:rFonts w:ascii="Times New Roman" w:hAnsi="Times New Roman" w:cs="Times New Roman"/>
        </w:rPr>
      </w:pPr>
      <w:r w:rsidRPr="00A9353E">
        <w:rPr>
          <w:rFonts w:ascii="Times New Roman" w:hAnsi="Times New Roman" w:cs="Times New Roman"/>
        </w:rPr>
        <w:t>-ответы на вопросы учителя по содержанию прослушанных и/или просмотренных радио- и телепередач.</w:t>
      </w:r>
    </w:p>
    <w:p w:rsidR="00A9353E" w:rsidRPr="00A9353E" w:rsidRDefault="00A9353E" w:rsidP="00A9353E">
      <w:pPr>
        <w:tabs>
          <w:tab w:val="num" w:pos="1451"/>
        </w:tabs>
        <w:spacing w:after="0"/>
        <w:rPr>
          <w:rFonts w:ascii="Times New Roman" w:hAnsi="Times New Roman" w:cs="Times New Roman"/>
          <w:i/>
        </w:rPr>
      </w:pPr>
      <w:r w:rsidRPr="00A9353E">
        <w:rPr>
          <w:rFonts w:ascii="Times New Roman" w:hAnsi="Times New Roman" w:cs="Times New Roman"/>
          <w:i/>
        </w:rPr>
        <w:t>Достаточный уровень:</w:t>
      </w:r>
    </w:p>
    <w:p w:rsidR="00A9353E" w:rsidRPr="00A9353E" w:rsidRDefault="00A9353E" w:rsidP="00A9353E">
      <w:pPr>
        <w:tabs>
          <w:tab w:val="num" w:pos="1451"/>
        </w:tabs>
        <w:spacing w:after="0"/>
        <w:rPr>
          <w:rFonts w:ascii="Times New Roman" w:hAnsi="Times New Roman" w:cs="Times New Roman"/>
        </w:rPr>
      </w:pPr>
      <w:r w:rsidRPr="00A9353E">
        <w:rPr>
          <w:rFonts w:ascii="Times New Roman" w:hAnsi="Times New Roman" w:cs="Times New Roman"/>
        </w:rPr>
        <w:t>-понимание содержания небольших по объему сказок, рассказов и стихотворений; ответы на вопросы; -понимание содержания детских радио- и телепередач, ответы на вопросы учителя; -активное участие в диалогах по темам речевых ситуаций;</w:t>
      </w:r>
    </w:p>
    <w:p w:rsidR="00A9353E" w:rsidRDefault="00A9353E" w:rsidP="00A9353E">
      <w:pPr>
        <w:tabs>
          <w:tab w:val="num" w:pos="426"/>
        </w:tabs>
        <w:spacing w:after="0"/>
        <w:rPr>
          <w:rFonts w:ascii="Times New Roman" w:hAnsi="Times New Roman" w:cs="Times New Roman"/>
        </w:rPr>
      </w:pPr>
      <w:r w:rsidRPr="00A9353E">
        <w:rPr>
          <w:rFonts w:ascii="Times New Roman" w:hAnsi="Times New Roman" w:cs="Times New Roman"/>
        </w:rPr>
        <w:t>-высказывание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выражения.</w:t>
      </w:r>
    </w:p>
    <w:p w:rsidR="00A9353E" w:rsidRPr="003B7194" w:rsidRDefault="00A9353E" w:rsidP="00A9353E">
      <w:pPr>
        <w:tabs>
          <w:tab w:val="num" w:pos="426"/>
        </w:tabs>
        <w:spacing w:after="0"/>
        <w:rPr>
          <w:rFonts w:ascii="Times New Roman" w:hAnsi="Times New Roman" w:cs="Times New Roman"/>
        </w:rPr>
      </w:pPr>
    </w:p>
    <w:p w:rsidR="003B7194" w:rsidRPr="003B7194" w:rsidRDefault="00A9353E" w:rsidP="00A9353E">
      <w:pPr>
        <w:jc w:val="center"/>
        <w:rPr>
          <w:rFonts w:ascii="Times New Roman" w:hAnsi="Times New Roman" w:cs="Times New Roman"/>
          <w:b/>
        </w:rPr>
      </w:pPr>
      <w:r w:rsidRPr="003B7194">
        <w:rPr>
          <w:rFonts w:ascii="Times New Roman" w:hAnsi="Times New Roman" w:cs="Times New Roman"/>
          <w:b/>
        </w:rPr>
        <w:t>Основное содержание учебного предмета</w:t>
      </w:r>
      <w:r>
        <w:rPr>
          <w:rFonts w:ascii="Times New Roman" w:hAnsi="Times New Roman" w:cs="Times New Roman"/>
          <w:b/>
        </w:rPr>
        <w:t xml:space="preserve"> «Р</w:t>
      </w:r>
      <w:r w:rsidRPr="00BC6985">
        <w:rPr>
          <w:rFonts w:ascii="Times New Roman" w:hAnsi="Times New Roman" w:cs="Times New Roman"/>
          <w:b/>
        </w:rPr>
        <w:t>ечевая практика</w:t>
      </w:r>
      <w:r>
        <w:rPr>
          <w:rFonts w:ascii="Times New Roman" w:hAnsi="Times New Roman" w:cs="Times New Roman"/>
          <w:b/>
        </w:rPr>
        <w:t>»</w:t>
      </w:r>
    </w:p>
    <w:p w:rsidR="003B7194" w:rsidRPr="00BC6985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 </w:t>
      </w:r>
      <w:r w:rsidRPr="003B7194">
        <w:rPr>
          <w:rFonts w:ascii="Times New Roman" w:hAnsi="Times New Roman" w:cs="Times New Roman"/>
          <w:u w:val="single"/>
        </w:rPr>
        <w:t>Аудирование и понимание речи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 Выполнение двухчленных инструкций по заданию учителя: сядь за парту и достань книгу, возьми тетради на столе и раздай их, возьми вазу и поставь в нее цветы и т.д. Слушание, запоминание и отчетливое воспроизведение ряда слоговых комплексов (2-3 слога), близких по звучанию и данных в рифмованной форме: </w:t>
      </w:r>
      <w:proofErr w:type="spellStart"/>
      <w:r w:rsidRPr="003B7194">
        <w:rPr>
          <w:rFonts w:ascii="Times New Roman" w:hAnsi="Times New Roman" w:cs="Times New Roman"/>
        </w:rPr>
        <w:t>жа-жа-жа</w:t>
      </w:r>
      <w:proofErr w:type="spellEnd"/>
      <w:r w:rsidRPr="003B7194">
        <w:rPr>
          <w:rFonts w:ascii="Times New Roman" w:hAnsi="Times New Roman" w:cs="Times New Roman"/>
        </w:rPr>
        <w:t xml:space="preserve"> – есть иголки у ежа; </w:t>
      </w:r>
      <w:proofErr w:type="spellStart"/>
      <w:r w:rsidRPr="003B7194">
        <w:rPr>
          <w:rFonts w:ascii="Times New Roman" w:hAnsi="Times New Roman" w:cs="Times New Roman"/>
        </w:rPr>
        <w:t>ша-ша-ша</w:t>
      </w:r>
      <w:proofErr w:type="spellEnd"/>
      <w:r w:rsidRPr="003B7194">
        <w:rPr>
          <w:rFonts w:ascii="Times New Roman" w:hAnsi="Times New Roman" w:cs="Times New Roman"/>
        </w:rPr>
        <w:t xml:space="preserve"> – мама моет малыша; </w:t>
      </w:r>
      <w:proofErr w:type="spellStart"/>
      <w:r w:rsidRPr="003B7194">
        <w:rPr>
          <w:rFonts w:ascii="Times New Roman" w:hAnsi="Times New Roman" w:cs="Times New Roman"/>
        </w:rPr>
        <w:t>тра-тра-тра</w:t>
      </w:r>
      <w:proofErr w:type="spellEnd"/>
      <w:r w:rsidRPr="003B7194">
        <w:rPr>
          <w:rFonts w:ascii="Times New Roman" w:hAnsi="Times New Roman" w:cs="Times New Roman"/>
        </w:rPr>
        <w:t xml:space="preserve"> – мы проспали до утра; тру-тру-тру – со скамейки пыль сотру.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Выбор из двух близких по содержанию картин той, которая соответствует услышанному предложению: Шура вытирал пыль. - Шура вытирала пыль; Лена поднималась на горку. - Лена спускалась с горки.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Слушание сказок и рассказов в устном изложении учителя, выбор учащимися картинок по мере изложения текста.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  <w:u w:val="single"/>
        </w:rPr>
      </w:pPr>
      <w:r w:rsidRPr="003B7194">
        <w:rPr>
          <w:rFonts w:ascii="Times New Roman" w:hAnsi="Times New Roman" w:cs="Times New Roman"/>
          <w:u w:val="single"/>
        </w:rPr>
        <w:t>Дикция и выразительность речи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Игры и упражнения на подвижность и четкость движений органов артикуляционного аппарата. Заучивание </w:t>
      </w:r>
      <w:proofErr w:type="spellStart"/>
      <w:r w:rsidRPr="003B7194">
        <w:rPr>
          <w:rFonts w:ascii="Times New Roman" w:hAnsi="Times New Roman" w:cs="Times New Roman"/>
        </w:rPr>
        <w:t>чистоговорок</w:t>
      </w:r>
      <w:proofErr w:type="spellEnd"/>
      <w:r w:rsidRPr="003B7194">
        <w:rPr>
          <w:rFonts w:ascii="Times New Roman" w:hAnsi="Times New Roman" w:cs="Times New Roman"/>
        </w:rPr>
        <w:t xml:space="preserve"> с голоса учителя, отчетливое и выразительное их произнесение.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Упражнения на развитие речевого дыхания. Пение слоговых цепочек на знакомые мотивы детских песен. Перечисление предметов (2 – 3) на одном выдохе с указанием на эти предметы. Произнесение небольших стихотворений в сопровождении движений.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Различение громкой и тихой речи в игре, в специально созданной учителем ситуации. Выбор и использование правильной силы голоса в индивидуальных и хоровых упражнениях.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Быстрое и медленное произнесение ряда звуков, слогов и слов. Упражнения в изменении темпа речи в соответствии с заданной ситуацией, типа: бабушка медленно спрашивает: Ты…куда…идешь,… внучка? Внучка быстро отвечает: Я бегу к подружке.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Разучивание детских стихотворений, мини-диалогов с последующим их воспроизведением в ролевых играх. 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lastRenderedPageBreak/>
        <w:t xml:space="preserve"> Вопросительная и восклицательная интонация в стихотворениях, разучиваемых с голоса учителя (по подражанию). Практическое использование вопросительной и восклицательной интонации в речевых ситуациях (самостоятельно или с помощью учителя).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 Выражение лица: веселое, сердитое, грустное, удивленное. Соотнесение соответствующего выражения лица с символическим рисунком. Мимическая реакция на речь учителя, детей, в ситуациях с заданным содержанием.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  <w:u w:val="single"/>
        </w:rPr>
      </w:pPr>
      <w:r w:rsidRPr="003B7194">
        <w:rPr>
          <w:rFonts w:ascii="Times New Roman" w:hAnsi="Times New Roman" w:cs="Times New Roman"/>
          <w:i/>
        </w:rPr>
        <w:t xml:space="preserve">Базовые формулы речевого общения 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  <w:u w:val="single"/>
        </w:rPr>
      </w:pPr>
      <w:r w:rsidRPr="003B7194">
        <w:rPr>
          <w:rFonts w:ascii="Times New Roman" w:hAnsi="Times New Roman" w:cs="Times New Roman"/>
          <w:u w:val="single"/>
        </w:rPr>
        <w:t>Обращение, привлечение внимания.</w:t>
      </w:r>
      <w:r w:rsidRPr="003B7194">
        <w:rPr>
          <w:rFonts w:ascii="Times New Roman" w:hAnsi="Times New Roman" w:cs="Times New Roman"/>
        </w:rPr>
        <w:t xml:space="preserve"> «Ты» и «Вы», обращение по имени и отчеству, по фамилии, обращение к знакомым взрослым и ровесникам.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  <w:u w:val="single"/>
        </w:rPr>
      </w:pPr>
      <w:r w:rsidRPr="003B7194">
        <w:rPr>
          <w:rFonts w:ascii="Times New Roman" w:hAnsi="Times New Roman" w:cs="Times New Roman"/>
          <w:u w:val="single"/>
        </w:rPr>
        <w:t>Знакомство, представление, приветствие.</w:t>
      </w:r>
      <w:r w:rsidRPr="003B7194">
        <w:rPr>
          <w:rFonts w:ascii="Times New Roman" w:hAnsi="Times New Roman" w:cs="Times New Roman"/>
        </w:rPr>
        <w:t xml:space="preserve"> Формулы «Давай познакомимся», «Меня зовут …», «Меня зовут …, а тебя?». </w:t>
      </w:r>
      <w:r w:rsidR="00491165" w:rsidRPr="003B7194">
        <w:rPr>
          <w:rFonts w:ascii="Times New Roman" w:hAnsi="Times New Roman" w:cs="Times New Roman"/>
        </w:rPr>
        <w:t>Формулы «</w:t>
      </w:r>
      <w:r w:rsidRPr="003B7194">
        <w:rPr>
          <w:rFonts w:ascii="Times New Roman" w:hAnsi="Times New Roman" w:cs="Times New Roman"/>
        </w:rPr>
        <w:t>Это …», «Познакомься пожалуйста, это …». Ответные реплики на приглашение познакомиться («Очень приятно!», «Рад познакомиться!»).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  <w:u w:val="single"/>
        </w:rPr>
        <w:t>Приветствие и прощание.</w:t>
      </w:r>
      <w:r w:rsidRPr="003B7194">
        <w:rPr>
          <w:rFonts w:ascii="Times New Roman" w:hAnsi="Times New Roman" w:cs="Times New Roman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 замедлить шаг или остановиться, посмотреть в глаза человеку. 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3B7194">
        <w:rPr>
          <w:rFonts w:ascii="Times New Roman" w:hAnsi="Times New Roman" w:cs="Times New Roman"/>
        </w:rPr>
        <w:t>чао</w:t>
      </w:r>
      <w:proofErr w:type="spellEnd"/>
      <w:r w:rsidRPr="003B7194">
        <w:rPr>
          <w:rFonts w:ascii="Times New Roman" w:hAnsi="Times New Roman" w:cs="Times New Roman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  <w:u w:val="single"/>
        </w:rPr>
      </w:pPr>
      <w:r w:rsidRPr="003B7194">
        <w:rPr>
          <w:rFonts w:ascii="Times New Roman" w:hAnsi="Times New Roman" w:cs="Times New Roman"/>
          <w:u w:val="single"/>
        </w:rPr>
        <w:t>Приглашение, предложение.</w:t>
      </w:r>
      <w:r w:rsidRPr="003B7194">
        <w:rPr>
          <w:rFonts w:ascii="Times New Roman" w:hAnsi="Times New Roman" w:cs="Times New Roman"/>
        </w:rPr>
        <w:t xml:space="preserve"> Правила поведения в гостях.  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  <w:u w:val="single"/>
        </w:rPr>
        <w:t>Поздравление, пожелание.</w:t>
      </w:r>
      <w:r w:rsidRPr="003B7194">
        <w:rPr>
          <w:rFonts w:ascii="Times New Roman" w:hAnsi="Times New Roman" w:cs="Times New Roman"/>
        </w:rPr>
        <w:t xml:space="preserve"> Формулы «Поздравляю с …», «Поздравляю с праздником …» и их развертывание с помощью обращения по имени и отчеству.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Поздравительные открытки. 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  <w:u w:val="single"/>
        </w:rPr>
      </w:pPr>
      <w:r w:rsidRPr="003B7194">
        <w:rPr>
          <w:rFonts w:ascii="Times New Roman" w:hAnsi="Times New Roman" w:cs="Times New Roman"/>
          <w:u w:val="single"/>
        </w:rPr>
        <w:t>Благодарность.</w:t>
      </w:r>
      <w:r w:rsidRPr="003B7194">
        <w:rPr>
          <w:rFonts w:ascii="Times New Roman" w:hAnsi="Times New Roman" w:cs="Times New Roman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  <w:u w:val="single"/>
        </w:rPr>
        <w:t xml:space="preserve">Замечание, извинение. </w:t>
      </w:r>
      <w:r w:rsidRPr="003B7194">
        <w:rPr>
          <w:rFonts w:ascii="Times New Roman" w:hAnsi="Times New Roman" w:cs="Times New Roman"/>
        </w:rPr>
        <w:t>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  <w:i/>
        </w:rPr>
        <w:t xml:space="preserve">Примерные темы речевых ситуаций 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«Я – дома»: «Готовимся к празднику», «Новогодние чудеса», «Надо, надо </w:t>
      </w:r>
      <w:bookmarkStart w:id="1" w:name="_GoBack"/>
      <w:bookmarkEnd w:id="1"/>
      <w:r w:rsidR="00491165" w:rsidRPr="003B7194">
        <w:rPr>
          <w:rFonts w:ascii="Times New Roman" w:hAnsi="Times New Roman" w:cs="Times New Roman"/>
        </w:rPr>
        <w:t>умываться…</w:t>
      </w:r>
      <w:r w:rsidRPr="003B7194">
        <w:rPr>
          <w:rFonts w:ascii="Times New Roman" w:hAnsi="Times New Roman" w:cs="Times New Roman"/>
        </w:rPr>
        <w:t>», «Помощники», «Спокойной ночи!», «Доброе утро!</w:t>
      </w:r>
      <w:proofErr w:type="gramStart"/>
      <w:r w:rsidRPr="003B7194">
        <w:rPr>
          <w:rFonts w:ascii="Times New Roman" w:hAnsi="Times New Roman" w:cs="Times New Roman"/>
        </w:rPr>
        <w:t>» .</w:t>
      </w:r>
      <w:proofErr w:type="gramEnd"/>
      <w:r w:rsidRPr="003B7194">
        <w:rPr>
          <w:rFonts w:ascii="Times New Roman" w:hAnsi="Times New Roman" w:cs="Times New Roman"/>
        </w:rPr>
        <w:t xml:space="preserve"> «Весенние праздники»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«Я и мои товарищи»: «Знакомство во дворе», «Теремок», «В магазине игрушек», «Заячья избушка», «Петушок и бобовое зернышко»</w:t>
      </w:r>
    </w:p>
    <w:p w:rsidR="003B7194" w:rsidRPr="003B7194" w:rsidRDefault="003B7194" w:rsidP="00A9353E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«Я за порогом дома»: «Давайте познакомимся!», «Знакомство в гостях», «Покупка школьных принадлежностей», «Зимняя прогулка», «День Победы»</w:t>
      </w:r>
    </w:p>
    <w:p w:rsidR="00A9353E" w:rsidRDefault="00BC6985" w:rsidP="003B71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3B7194">
        <w:rPr>
          <w:rFonts w:ascii="Times New Roman" w:hAnsi="Times New Roman" w:cs="Times New Roman"/>
          <w:b/>
        </w:rPr>
        <w:t xml:space="preserve"> </w:t>
      </w:r>
    </w:p>
    <w:p w:rsidR="00A9353E" w:rsidRDefault="00A9353E" w:rsidP="00A93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Pr="00535EC0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с определением основных видов учебной деятельности обучающихся</w:t>
      </w:r>
    </w:p>
    <w:p w:rsidR="003B7194" w:rsidRPr="003B7194" w:rsidRDefault="003B7194" w:rsidP="003B7194">
      <w:pPr>
        <w:rPr>
          <w:rFonts w:ascii="Times New Roman" w:hAnsi="Times New Roman" w:cs="Times New Roman"/>
          <w:u w:val="single"/>
        </w:rPr>
      </w:pPr>
      <w:r w:rsidRPr="003B7194">
        <w:rPr>
          <w:rFonts w:ascii="Times New Roman" w:hAnsi="Times New Roman" w:cs="Times New Roman"/>
          <w:u w:val="single"/>
        </w:rPr>
        <w:t>1 четверть, 8 учебных недель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261"/>
        <w:gridCol w:w="1275"/>
        <w:gridCol w:w="4814"/>
      </w:tblGrid>
      <w:tr w:rsidR="003B7194" w:rsidRPr="00A9353E" w:rsidTr="009E064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A9353E" w:rsidRDefault="003B7194" w:rsidP="00A9353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353E">
              <w:rPr>
                <w:rFonts w:ascii="Times New Roman" w:hAnsi="Times New Roman" w:cs="Times New Roman"/>
                <w:b/>
              </w:rPr>
              <w:t>Номер урока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A9353E" w:rsidRDefault="003B7194" w:rsidP="00A9353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353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A9353E" w:rsidRDefault="003B7194" w:rsidP="003E31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53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A9353E" w:rsidRDefault="003B7194" w:rsidP="00A9353E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  <w:r w:rsidRPr="00A9353E">
              <w:rPr>
                <w:rFonts w:ascii="Times New Roman" w:hAnsi="Times New Roman" w:cs="Times New Roman"/>
                <w:b/>
              </w:rPr>
              <w:t>Основное содержание уроков и виды учебной деятельности</w:t>
            </w:r>
          </w:p>
        </w:tc>
      </w:tr>
      <w:tr w:rsidR="003B7194" w:rsidRPr="003B7194" w:rsidTr="009E064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94" w:rsidRPr="003B7194" w:rsidRDefault="003B7194" w:rsidP="00A9353E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Давайте знакомиться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3E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>Знакомство, приветствие (беседа, игры</w:t>
            </w:r>
            <w:r w:rsidRPr="003B7194">
              <w:rPr>
                <w:vertAlign w:val="superscript"/>
              </w:rPr>
              <w:footnoteReference w:id="1"/>
            </w:r>
            <w:r w:rsidRPr="003E3199">
              <w:rPr>
                <w:rFonts w:ascii="Times New Roman" w:hAnsi="Times New Roman" w:cs="Times New Roman"/>
              </w:rPr>
              <w:t xml:space="preserve"> «Наши имена», «Приветствие», хоровод) 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>Ведение в ситуацию (беседа с привлечением личного опыта, ответы на вопросы на основе иллюстраций, выбор картинки, соответствующей предложению, повторение предложений за учителем, составление предложений, ответы на вопросы)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 xml:space="preserve">Знакомство с основными правилами поведения в диалоге, при знакомстве: собеседники приветливо смотрят друг на друга, первым представляется старший (тренировочные упражнения в изображении доброжелательного выражения лица с использованием зеркал, игра «Подари улыбку», конструирование диалогов на основе иллюстраций, моделирование диалогов учитель-ученик) 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>Закрепление полученных знаний (экскурсии в школьные кабинеты с целью знакомства с учителями, моделирование диалогов, в т.ч. с использованием игрушек, как героев ситуации)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 xml:space="preserve">Обобщающая  беседа </w:t>
            </w:r>
          </w:p>
        </w:tc>
      </w:tr>
      <w:tr w:rsidR="003B7194" w:rsidRPr="003B7194" w:rsidTr="009E064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во дво</w:t>
            </w:r>
            <w:r w:rsidR="00A9353E">
              <w:rPr>
                <w:rFonts w:ascii="Times New Roman" w:hAnsi="Times New Roman" w:cs="Times New Roman"/>
              </w:rPr>
              <w:t>р</w:t>
            </w:r>
            <w:r w:rsidRPr="003B719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3E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>Ведение в ситуацию (беседа с привлечением личного опыта, ответы на вопросы на основе иллюстраций, выбор картинки, соответствующей предложению, повторение предложений за учителем, составление предложений, ответы на вопросы, работа  с условно-графическими изображениями)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 xml:space="preserve">Разучивание </w:t>
            </w:r>
            <w:proofErr w:type="spellStart"/>
            <w:r w:rsidRPr="003E3199">
              <w:rPr>
                <w:rFonts w:ascii="Times New Roman" w:hAnsi="Times New Roman" w:cs="Times New Roman"/>
              </w:rPr>
              <w:t>чистоговорки</w:t>
            </w:r>
            <w:proofErr w:type="spellEnd"/>
          </w:p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 xml:space="preserve">Закрепление правил поведения при знакомстве (конструирование диалогов по серии картин, ролевые игры по теме ситуации, в т.ч. с использованием игрушек как героев ситуации) 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 xml:space="preserve">Составление рассказа по теме ситуации (игра «Дополни предложение») 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lastRenderedPageBreak/>
              <w:t>Обобщающая  беседа</w:t>
            </w:r>
          </w:p>
        </w:tc>
      </w:tr>
      <w:tr w:rsidR="003B7194" w:rsidRPr="003B7194" w:rsidTr="009E064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Теремок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3E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>Введение в тему ситуации (работа с иллюстрацией, отгадывание загадки)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 xml:space="preserve">Разучивание </w:t>
            </w:r>
            <w:proofErr w:type="spellStart"/>
            <w:r w:rsidRPr="003E3199">
              <w:rPr>
                <w:rFonts w:ascii="Times New Roman" w:hAnsi="Times New Roman" w:cs="Times New Roman"/>
              </w:rPr>
              <w:t>чистоговорки</w:t>
            </w:r>
            <w:proofErr w:type="spellEnd"/>
          </w:p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>Знакомство со сказкой (устное рассказывание учителем с опорой на иллюстрации)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>Закрепление содержания сказки (выборочный пересказ с опорой на иллюстрации (серия картин, разрезные картинки), драматизация фрагментов сказки, ролевая игра-хоровод по сюжету сказки, коллективное рассказывание сказки, прослушивание сказки в аудиозаписи, просмотр мультипликационного фильма)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proofErr w:type="spellStart"/>
            <w:r w:rsidRPr="003E3199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3E3199">
              <w:rPr>
                <w:rFonts w:ascii="Times New Roman" w:hAnsi="Times New Roman" w:cs="Times New Roman"/>
              </w:rPr>
              <w:t xml:space="preserve"> сказки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 xml:space="preserve">Обобщающая беседа </w:t>
            </w:r>
          </w:p>
        </w:tc>
      </w:tr>
      <w:tr w:rsidR="003B7194" w:rsidRPr="003B7194" w:rsidTr="009E064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Знакомство в гостях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3E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>Ведение в ситуацию (беседа с привлечением личного опыта, ответы на вопросы на основе иллюстраций, составление предложений, работа  с условно-графическими изображениями)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 xml:space="preserve">Сообщение правил этикета при знакомстве со взрослым в гостях (рассказ учителя, тренировочные упражнения в использовании этикетных фраз и жестов, конструирование </w:t>
            </w:r>
            <w:proofErr w:type="gramStart"/>
            <w:r w:rsidRPr="003E3199">
              <w:rPr>
                <w:rFonts w:ascii="Times New Roman" w:hAnsi="Times New Roman" w:cs="Times New Roman"/>
              </w:rPr>
              <w:t xml:space="preserve">диалогов,   </w:t>
            </w:r>
            <w:proofErr w:type="gramEnd"/>
            <w:r w:rsidRPr="003E3199">
              <w:rPr>
                <w:rFonts w:ascii="Times New Roman" w:hAnsi="Times New Roman" w:cs="Times New Roman"/>
              </w:rPr>
              <w:t xml:space="preserve">моделирование диалогов учитель – ученик, ученик – ученик, проигрывание диалогов с использованием игрушек как героев ситуации) 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>Ролевые игры по теме ситуации («Кукла встречает гостей и др.)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>Коллективное составление рассказа с опорой на иллюстрации и условно-графические схемы предложений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>Беседа с привлечением личного опыта «Как я ходил в гости»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 xml:space="preserve">Составление рассказов из личного опыта по теме ситуации с опорой на символический план </w:t>
            </w:r>
          </w:p>
        </w:tc>
      </w:tr>
      <w:tr w:rsidR="003B7194" w:rsidRPr="003B7194" w:rsidTr="009E0648"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A9353E" w:rsidRDefault="003B7194" w:rsidP="00A9353E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A9353E" w:rsidRDefault="003B7194" w:rsidP="00A9353E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A9353E" w:rsidRDefault="003B7194" w:rsidP="00A9353E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A9353E" w:rsidRDefault="00A9353E" w:rsidP="003B7194">
      <w:pPr>
        <w:rPr>
          <w:rFonts w:ascii="Times New Roman" w:hAnsi="Times New Roman" w:cs="Times New Roman"/>
          <w:u w:val="single"/>
        </w:rPr>
      </w:pPr>
    </w:p>
    <w:p w:rsidR="003E3199" w:rsidRDefault="003E3199" w:rsidP="003B7194">
      <w:pPr>
        <w:rPr>
          <w:rFonts w:ascii="Times New Roman" w:hAnsi="Times New Roman" w:cs="Times New Roman"/>
          <w:u w:val="single"/>
        </w:rPr>
      </w:pPr>
    </w:p>
    <w:p w:rsidR="003E3199" w:rsidRDefault="003E3199" w:rsidP="003B7194">
      <w:pPr>
        <w:rPr>
          <w:rFonts w:ascii="Times New Roman" w:hAnsi="Times New Roman" w:cs="Times New Roman"/>
          <w:u w:val="single"/>
        </w:rPr>
      </w:pPr>
    </w:p>
    <w:p w:rsidR="003E3199" w:rsidRDefault="003E3199" w:rsidP="003B7194">
      <w:pPr>
        <w:rPr>
          <w:rFonts w:ascii="Times New Roman" w:hAnsi="Times New Roman" w:cs="Times New Roman"/>
          <w:u w:val="single"/>
        </w:rPr>
      </w:pPr>
    </w:p>
    <w:p w:rsidR="003E3199" w:rsidRDefault="003E3199" w:rsidP="003B7194">
      <w:pPr>
        <w:rPr>
          <w:rFonts w:ascii="Times New Roman" w:hAnsi="Times New Roman" w:cs="Times New Roman"/>
          <w:u w:val="single"/>
        </w:rPr>
      </w:pPr>
    </w:p>
    <w:p w:rsidR="003B7194" w:rsidRPr="003B7194" w:rsidRDefault="003B7194" w:rsidP="003B7194">
      <w:pPr>
        <w:rPr>
          <w:rFonts w:ascii="Times New Roman" w:hAnsi="Times New Roman" w:cs="Times New Roman"/>
          <w:u w:val="single"/>
        </w:rPr>
      </w:pPr>
      <w:r w:rsidRPr="003B7194">
        <w:rPr>
          <w:rFonts w:ascii="Times New Roman" w:hAnsi="Times New Roman" w:cs="Times New Roman"/>
          <w:u w:val="single"/>
        </w:rPr>
        <w:lastRenderedPageBreak/>
        <w:t>2 четверть,  7 учебных недель</w:t>
      </w:r>
    </w:p>
    <w:tbl>
      <w:tblPr>
        <w:tblW w:w="93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7"/>
        <w:gridCol w:w="1274"/>
        <w:gridCol w:w="4670"/>
      </w:tblGrid>
      <w:tr w:rsidR="003B7194" w:rsidRPr="003E3199" w:rsidTr="009E06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E3199" w:rsidRDefault="003B7194" w:rsidP="003B7194">
            <w:pPr>
              <w:rPr>
                <w:rFonts w:ascii="Times New Roman" w:hAnsi="Times New Roman" w:cs="Times New Roman"/>
                <w:b/>
              </w:rPr>
            </w:pPr>
            <w:r w:rsidRPr="003E3199">
              <w:rPr>
                <w:rFonts w:ascii="Times New Roman" w:hAnsi="Times New Roman" w:cs="Times New Roman"/>
                <w:b/>
              </w:rPr>
              <w:t>Номер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E3199" w:rsidRDefault="003B7194" w:rsidP="003B7194">
            <w:pPr>
              <w:rPr>
                <w:rFonts w:ascii="Times New Roman" w:hAnsi="Times New Roman" w:cs="Times New Roman"/>
                <w:b/>
              </w:rPr>
            </w:pPr>
            <w:r w:rsidRPr="003E319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E3199" w:rsidRDefault="003B7194" w:rsidP="003B719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E3199">
              <w:rPr>
                <w:rFonts w:ascii="Times New Roman" w:hAnsi="Times New Roman" w:cs="Times New Roman"/>
                <w:b/>
              </w:rPr>
              <w:t>Коли-</w:t>
            </w:r>
            <w:proofErr w:type="spellStart"/>
            <w:r w:rsidRPr="003E3199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  <w:proofErr w:type="gramEnd"/>
            <w:r w:rsidRPr="003E3199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E3199" w:rsidRDefault="003B7194" w:rsidP="003B7194">
            <w:pPr>
              <w:rPr>
                <w:rFonts w:ascii="Times New Roman" w:hAnsi="Times New Roman" w:cs="Times New Roman"/>
                <w:b/>
              </w:rPr>
            </w:pPr>
            <w:r w:rsidRPr="003E3199">
              <w:rPr>
                <w:rFonts w:ascii="Times New Roman" w:hAnsi="Times New Roman" w:cs="Times New Roman"/>
                <w:b/>
              </w:rPr>
              <w:t>Основное содержание уроков и виды работ по теме</w:t>
            </w: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 xml:space="preserve">Покупка школьных </w:t>
            </w:r>
            <w:r w:rsidR="00A9353E" w:rsidRPr="003B7194">
              <w:rPr>
                <w:rFonts w:ascii="Times New Roman" w:hAnsi="Times New Roman" w:cs="Times New Roman"/>
              </w:rPr>
              <w:t>принадлежностей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 xml:space="preserve">Уточнение и обогащение словарного запаса по теме </w:t>
            </w:r>
            <w:proofErr w:type="gramStart"/>
            <w:r w:rsidRPr="003E3199">
              <w:rPr>
                <w:rFonts w:ascii="Times New Roman" w:hAnsi="Times New Roman" w:cs="Times New Roman"/>
              </w:rPr>
              <w:t>ситуации  (</w:t>
            </w:r>
            <w:proofErr w:type="gramEnd"/>
            <w:r w:rsidRPr="003E3199">
              <w:rPr>
                <w:rFonts w:ascii="Times New Roman" w:hAnsi="Times New Roman" w:cs="Times New Roman"/>
              </w:rPr>
              <w:t>называние предметных картинок, подбор прилагательных, составление словосочетаний, предложений, игры «Ещё какой (</w:t>
            </w:r>
            <w:proofErr w:type="spellStart"/>
            <w:r w:rsidRPr="003E3199">
              <w:rPr>
                <w:rFonts w:ascii="Times New Roman" w:hAnsi="Times New Roman" w:cs="Times New Roman"/>
              </w:rPr>
              <w:t>ая</w:t>
            </w:r>
            <w:proofErr w:type="spellEnd"/>
            <w:r w:rsidRPr="003E3199">
              <w:rPr>
                <w:rFonts w:ascii="Times New Roman" w:hAnsi="Times New Roman" w:cs="Times New Roman"/>
              </w:rPr>
              <w:t>)?», «Подбери пару», «Отгадай мою покупку», работа с условно-графическими изображениями)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 xml:space="preserve">Разучивание </w:t>
            </w:r>
            <w:proofErr w:type="spellStart"/>
            <w:r w:rsidRPr="003E3199">
              <w:rPr>
                <w:rFonts w:ascii="Times New Roman" w:hAnsi="Times New Roman" w:cs="Times New Roman"/>
              </w:rPr>
              <w:t>чистоговорки</w:t>
            </w:r>
            <w:proofErr w:type="spellEnd"/>
          </w:p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 xml:space="preserve">Знакомство с правилами поведения в магазине (беседа с элементами рассказа) 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>Закрепление полученных знаний (конструирование возможных диалогов в магазине с опорой на иллюстрации, моделирование диалогов)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>Ролевые игры по теме ситуации («Магазин «Школьник»)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>Составление рассказов из личного опыта по теме ситуации с опорой на символический план</w:t>
            </w: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В магазине игрушек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 xml:space="preserve">Уточнение и обогащение словарного запаса по теме </w:t>
            </w:r>
            <w:proofErr w:type="gramStart"/>
            <w:r w:rsidRPr="003E3199">
              <w:rPr>
                <w:rFonts w:ascii="Times New Roman" w:hAnsi="Times New Roman" w:cs="Times New Roman"/>
              </w:rPr>
              <w:t>ситуации  (</w:t>
            </w:r>
            <w:proofErr w:type="gramEnd"/>
            <w:r w:rsidRPr="003E3199">
              <w:rPr>
                <w:rFonts w:ascii="Times New Roman" w:hAnsi="Times New Roman" w:cs="Times New Roman"/>
              </w:rPr>
              <w:t>составление  и называние  разрезных картинок, подбор прилагательных, составление словосочетаний, предложений, игры «Ещё какой (</w:t>
            </w:r>
            <w:proofErr w:type="spellStart"/>
            <w:r w:rsidRPr="003E3199">
              <w:rPr>
                <w:rFonts w:ascii="Times New Roman" w:hAnsi="Times New Roman" w:cs="Times New Roman"/>
              </w:rPr>
              <w:t>ая</w:t>
            </w:r>
            <w:proofErr w:type="spellEnd"/>
            <w:r w:rsidRPr="003E3199">
              <w:rPr>
                <w:rFonts w:ascii="Times New Roman" w:hAnsi="Times New Roman" w:cs="Times New Roman"/>
              </w:rPr>
              <w:t>)?», «Отгадай мою игрушку», работа с условно-графическими изображениями)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 xml:space="preserve">Разучивание стихотворения А. </w:t>
            </w:r>
            <w:proofErr w:type="spellStart"/>
            <w:r w:rsidRPr="003E3199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3E3199">
              <w:rPr>
                <w:rFonts w:ascii="Times New Roman" w:hAnsi="Times New Roman" w:cs="Times New Roman"/>
              </w:rPr>
              <w:t xml:space="preserve"> «Я люблю свою лошадку»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>Введение в ситуацию (беседа на основе личного опыта, с опорой на иллюстрации, в т.ч. дополнение иллюстрации)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>Перенос полученных знаний о правилах поведения в магазине в новую ситуацию (конструирование возможных диалогов в магазине при покупке игрушек с опорой на иллюстрации, моделирование диалогов, проигрывание диалогов)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>Ролевые игры по теме ситуации («Магазин «Игрушки», «Ночью в магазине «Игрушки»)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 xml:space="preserve">Беседа «Моя любимая игрушка» с </w:t>
            </w:r>
            <w:r w:rsidRPr="003E3199">
              <w:rPr>
                <w:rFonts w:ascii="Times New Roman" w:hAnsi="Times New Roman" w:cs="Times New Roman"/>
              </w:rPr>
              <w:lastRenderedPageBreak/>
              <w:t>привлечением личного опыта учащихся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>Составление рассказов из личного опыта по теме ситуации с опорой на символический план</w:t>
            </w: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Готовимся к празднику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3E3199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>Введение в ситуацию  (беседа, рассказ учителя с опорой на иллюстрацию)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 xml:space="preserve">Перенос полученных знаний о правилах поведения при знакомстве в условия новой ситуации: проигрывание ситуации знакомства с Дедом Морозом. 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 xml:space="preserve">Составление приглашений на новогодний праздник. Моделирование возможных диалогов при приглашении на праздник. 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 xml:space="preserve">Разучивание стихотворений новогодней тематики. 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 xml:space="preserve">Слушание и разучивание песенки «В лесу родилась </w:t>
            </w:r>
            <w:proofErr w:type="gramStart"/>
            <w:r w:rsidRPr="003E3199">
              <w:rPr>
                <w:rFonts w:ascii="Times New Roman" w:hAnsi="Times New Roman" w:cs="Times New Roman"/>
              </w:rPr>
              <w:t>ёлочка..</w:t>
            </w:r>
            <w:proofErr w:type="gramEnd"/>
            <w:r w:rsidRPr="003E3199">
              <w:rPr>
                <w:rFonts w:ascii="Times New Roman" w:hAnsi="Times New Roman" w:cs="Times New Roman"/>
              </w:rPr>
              <w:t xml:space="preserve">» (сл. Р. </w:t>
            </w:r>
            <w:proofErr w:type="spellStart"/>
            <w:r w:rsidRPr="003E3199">
              <w:rPr>
                <w:rFonts w:ascii="Times New Roman" w:hAnsi="Times New Roman" w:cs="Times New Roman"/>
              </w:rPr>
              <w:t>Кудшовой</w:t>
            </w:r>
            <w:proofErr w:type="spellEnd"/>
            <w:r w:rsidRPr="003E3199">
              <w:rPr>
                <w:rFonts w:ascii="Times New Roman" w:hAnsi="Times New Roman" w:cs="Times New Roman"/>
              </w:rPr>
              <w:t xml:space="preserve">, муз. Л. </w:t>
            </w:r>
            <w:proofErr w:type="spellStart"/>
            <w:r w:rsidRPr="003E3199">
              <w:rPr>
                <w:rFonts w:ascii="Times New Roman" w:hAnsi="Times New Roman" w:cs="Times New Roman"/>
              </w:rPr>
              <w:t>Бекмана</w:t>
            </w:r>
            <w:proofErr w:type="spellEnd"/>
            <w:r w:rsidRPr="003E3199">
              <w:rPr>
                <w:rFonts w:ascii="Times New Roman" w:hAnsi="Times New Roman" w:cs="Times New Roman"/>
              </w:rPr>
              <w:t xml:space="preserve">), пение логовых цепочек на мотив песенки. </w:t>
            </w:r>
          </w:p>
          <w:p w:rsidR="003B7194" w:rsidRPr="003E3199" w:rsidRDefault="003B7194" w:rsidP="003E3199">
            <w:pPr>
              <w:pStyle w:val="a6"/>
              <w:numPr>
                <w:ilvl w:val="0"/>
                <w:numId w:val="28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E3199">
              <w:rPr>
                <w:rFonts w:ascii="Times New Roman" w:hAnsi="Times New Roman" w:cs="Times New Roman"/>
              </w:rPr>
              <w:t>Беседа с привлечением личного опыта «Что я подарю на новогодний праздник?»</w:t>
            </w: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A9353E">
            <w:pPr>
              <w:ind w:left="292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A9353E">
            <w:pPr>
              <w:ind w:left="292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Новогодние чудеса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194" w:rsidRPr="003B7194" w:rsidRDefault="003B7194" w:rsidP="003E3199">
            <w:pPr>
              <w:numPr>
                <w:ilvl w:val="0"/>
                <w:numId w:val="7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Введение в ситуацию 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</w:t>
            </w:r>
          </w:p>
          <w:p w:rsidR="003B7194" w:rsidRPr="003B7194" w:rsidRDefault="003B7194" w:rsidP="003E3199">
            <w:pPr>
              <w:numPr>
                <w:ilvl w:val="0"/>
                <w:numId w:val="7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Перенос полученных знаний о правилах поведения при знакомстве в условия новой ситуации: проигрывание ситуации знакомства на карнавале</w:t>
            </w:r>
          </w:p>
          <w:p w:rsidR="003B7194" w:rsidRPr="003B7194" w:rsidRDefault="003B7194" w:rsidP="003E3199">
            <w:pPr>
              <w:numPr>
                <w:ilvl w:val="0"/>
                <w:numId w:val="7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 xml:space="preserve">Разучивание </w:t>
            </w:r>
            <w:proofErr w:type="spellStart"/>
            <w:r w:rsidRPr="003B7194">
              <w:rPr>
                <w:rFonts w:ascii="Times New Roman" w:hAnsi="Times New Roman" w:cs="Times New Roman"/>
              </w:rPr>
              <w:t>чистоговорки</w:t>
            </w:r>
            <w:proofErr w:type="spellEnd"/>
          </w:p>
          <w:p w:rsidR="003B7194" w:rsidRPr="003B7194" w:rsidRDefault="003B7194" w:rsidP="003E3199">
            <w:pPr>
              <w:numPr>
                <w:ilvl w:val="0"/>
                <w:numId w:val="7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Составление новогодних поздравлений. Тренировочные упражнения в произнесении поздравлений с торжественной интонацией</w:t>
            </w:r>
          </w:p>
          <w:p w:rsidR="003B7194" w:rsidRPr="003B7194" w:rsidRDefault="003B7194" w:rsidP="003E3199">
            <w:pPr>
              <w:numPr>
                <w:ilvl w:val="0"/>
                <w:numId w:val="7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Конструирование диалогов поздравления и ответной реплики, моделирование и проигрывание диалогов</w:t>
            </w:r>
          </w:p>
          <w:p w:rsidR="003B7194" w:rsidRPr="003B7194" w:rsidRDefault="003B7194" w:rsidP="003E3199">
            <w:pPr>
              <w:numPr>
                <w:ilvl w:val="0"/>
                <w:numId w:val="7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Беседа с привлечением личного опыта «Что мне запомнилось на новогоднем празднике?»</w:t>
            </w:r>
          </w:p>
          <w:p w:rsidR="003B7194" w:rsidRPr="003B7194" w:rsidRDefault="003B7194" w:rsidP="003E3199">
            <w:pPr>
              <w:numPr>
                <w:ilvl w:val="0"/>
                <w:numId w:val="7"/>
              </w:numPr>
              <w:spacing w:after="0"/>
              <w:ind w:left="292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Составление рассказа по теме ситуации (составление предложений о новогоднем празднике с последующим использованием для коллективного рассказа)</w:t>
            </w: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</w:p>
        </w:tc>
      </w:tr>
    </w:tbl>
    <w:p w:rsidR="003B7194" w:rsidRPr="003B7194" w:rsidRDefault="003B7194" w:rsidP="003B7194">
      <w:pPr>
        <w:rPr>
          <w:rFonts w:ascii="Times New Roman" w:hAnsi="Times New Roman" w:cs="Times New Roman"/>
          <w:u w:val="single"/>
        </w:rPr>
      </w:pPr>
    </w:p>
    <w:p w:rsidR="003B7194" w:rsidRPr="003B7194" w:rsidRDefault="003B7194" w:rsidP="003B7194">
      <w:pPr>
        <w:rPr>
          <w:rFonts w:ascii="Times New Roman" w:hAnsi="Times New Roman" w:cs="Times New Roman"/>
          <w:u w:val="single"/>
        </w:rPr>
      </w:pPr>
      <w:r w:rsidRPr="003B7194">
        <w:rPr>
          <w:rFonts w:ascii="Times New Roman" w:hAnsi="Times New Roman" w:cs="Times New Roman"/>
          <w:u w:val="single"/>
        </w:rPr>
        <w:lastRenderedPageBreak/>
        <w:t>3 четверть,  10 учебных недель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2263"/>
        <w:gridCol w:w="1275"/>
        <w:gridCol w:w="4678"/>
      </w:tblGrid>
      <w:tr w:rsidR="003B7194" w:rsidRPr="00A9353E" w:rsidTr="009E064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A9353E" w:rsidRDefault="003B7194" w:rsidP="003B7194">
            <w:pPr>
              <w:rPr>
                <w:rFonts w:ascii="Times New Roman" w:hAnsi="Times New Roman" w:cs="Times New Roman"/>
                <w:b/>
              </w:rPr>
            </w:pPr>
            <w:r w:rsidRPr="00A9353E">
              <w:rPr>
                <w:rFonts w:ascii="Times New Roman" w:hAnsi="Times New Roman" w:cs="Times New Roman"/>
                <w:b/>
              </w:rPr>
              <w:t>Номер урока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A9353E" w:rsidRDefault="003B7194" w:rsidP="003B7194">
            <w:pPr>
              <w:rPr>
                <w:rFonts w:ascii="Times New Roman" w:hAnsi="Times New Roman" w:cs="Times New Roman"/>
                <w:b/>
              </w:rPr>
            </w:pPr>
            <w:r w:rsidRPr="00A9353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A9353E" w:rsidRDefault="003B7194" w:rsidP="003B7194">
            <w:pPr>
              <w:rPr>
                <w:rFonts w:ascii="Times New Roman" w:hAnsi="Times New Roman" w:cs="Times New Roman"/>
                <w:b/>
              </w:rPr>
            </w:pPr>
            <w:r w:rsidRPr="00A9353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A9353E" w:rsidRDefault="003B7194" w:rsidP="003B7194">
            <w:pPr>
              <w:rPr>
                <w:rFonts w:ascii="Times New Roman" w:hAnsi="Times New Roman" w:cs="Times New Roman"/>
                <w:b/>
              </w:rPr>
            </w:pPr>
            <w:r w:rsidRPr="00A9353E">
              <w:rPr>
                <w:rFonts w:ascii="Times New Roman" w:hAnsi="Times New Roman" w:cs="Times New Roman"/>
                <w:b/>
              </w:rPr>
              <w:t>Основное содержание уроков и виды работ по теме</w:t>
            </w:r>
          </w:p>
        </w:tc>
      </w:tr>
      <w:tr w:rsidR="003B7194" w:rsidRPr="003B7194" w:rsidTr="009E064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Зимняя прогулка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Ведение в тему (беседа, называние предметных картинок с изображениями зимней одежды и обуви)</w:t>
            </w:r>
          </w:p>
          <w:p w:rsidR="003B7194" w:rsidRPr="003B7194" w:rsidRDefault="003B7194" w:rsidP="00A9353E">
            <w:pPr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 xml:space="preserve">Разучивание </w:t>
            </w:r>
            <w:proofErr w:type="spellStart"/>
            <w:r w:rsidRPr="003B7194">
              <w:rPr>
                <w:rFonts w:ascii="Times New Roman" w:hAnsi="Times New Roman" w:cs="Times New Roman"/>
              </w:rPr>
              <w:t>чистоговорки</w:t>
            </w:r>
            <w:proofErr w:type="spellEnd"/>
          </w:p>
          <w:p w:rsidR="003B7194" w:rsidRPr="003B7194" w:rsidRDefault="003B7194" w:rsidP="00A9353E">
            <w:pPr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Введение в ситуацию: просьба о помощи (беседа по сюжетной картинке)</w:t>
            </w:r>
          </w:p>
          <w:p w:rsidR="003B7194" w:rsidRPr="003B7194" w:rsidRDefault="003B7194" w:rsidP="00A9353E">
            <w:pPr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 xml:space="preserve">Конструирование возможных реплик в диалоге, содержащих просьбу. </w:t>
            </w:r>
          </w:p>
          <w:p w:rsidR="003B7194" w:rsidRPr="003B7194" w:rsidRDefault="003B7194" w:rsidP="00A9353E">
            <w:pPr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 xml:space="preserve">Тренировочные упражнения в произнесении просьб с соответствующей интонацией. </w:t>
            </w:r>
          </w:p>
          <w:p w:rsidR="003B7194" w:rsidRPr="003B7194" w:rsidRDefault="003B7194" w:rsidP="00A9353E">
            <w:pPr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 xml:space="preserve">Моделирование диалогов обращения за помощью при сборах на прогулку. </w:t>
            </w:r>
          </w:p>
          <w:p w:rsidR="003B7194" w:rsidRPr="003B7194" w:rsidRDefault="003B7194" w:rsidP="00A9353E">
            <w:pPr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Ролевые игры по теме («Кукла одевается на прогулку» и др.)</w:t>
            </w:r>
          </w:p>
          <w:p w:rsidR="003B7194" w:rsidRPr="003B7194" w:rsidRDefault="003B7194" w:rsidP="00A9353E">
            <w:pPr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 xml:space="preserve">Составление рассказа по теме (с опорой на сюжетную картинку, серию картин или символический план) </w:t>
            </w:r>
          </w:p>
        </w:tc>
      </w:tr>
      <w:tr w:rsidR="003B7194" w:rsidRPr="003B7194" w:rsidTr="009E064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«Надо, надо умываться…»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194" w:rsidRPr="00A9353E" w:rsidRDefault="003B7194" w:rsidP="00A9353E">
            <w:pPr>
              <w:spacing w:after="0"/>
              <w:ind w:left="289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Ведение в тему (беседа с опорой на сюжетную картинку)</w:t>
            </w:r>
          </w:p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Знакомство со стихотворением К. Чуковского  «</w:t>
            </w:r>
            <w:proofErr w:type="spellStart"/>
            <w:r w:rsidRPr="00A9353E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A9353E">
              <w:rPr>
                <w:rFonts w:ascii="Times New Roman" w:hAnsi="Times New Roman" w:cs="Times New Roman"/>
              </w:rPr>
              <w:t xml:space="preserve">». Работа с серий картин к стихотворению. Разучивание фрагментов стихотворения. </w:t>
            </w:r>
          </w:p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Составление предложений по теме ситуации (просьба в утвердительной и вопросительной формах)</w:t>
            </w:r>
          </w:p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 xml:space="preserve">Конструирование возможных диалогов, содержащих просьбу. </w:t>
            </w:r>
          </w:p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Моделирование диалогов.</w:t>
            </w:r>
          </w:p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 xml:space="preserve">Ролевые игры по теме с использованием игрушек, как героев ситуации </w:t>
            </w:r>
          </w:p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7.</w:t>
            </w:r>
            <w:r w:rsidRPr="00A9353E">
              <w:rPr>
                <w:rFonts w:ascii="Times New Roman" w:hAnsi="Times New Roman" w:cs="Times New Roman"/>
              </w:rPr>
              <w:tab/>
              <w:t>Коллективное составление рассказа по теме «Утро школьника» (игра «Кто знает, пусть продолжит»)</w:t>
            </w:r>
          </w:p>
        </w:tc>
      </w:tr>
      <w:tr w:rsidR="003B7194" w:rsidRPr="003B7194" w:rsidTr="009E064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Помощники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4</w:t>
            </w:r>
          </w:p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Ведение в тему (беседа с опорой на сюжетную картинку)</w:t>
            </w:r>
          </w:p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 xml:space="preserve">Знакомство со стихотворением А. </w:t>
            </w:r>
            <w:proofErr w:type="spellStart"/>
            <w:r w:rsidRPr="00A9353E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A9353E">
              <w:rPr>
                <w:rFonts w:ascii="Times New Roman" w:hAnsi="Times New Roman" w:cs="Times New Roman"/>
              </w:rPr>
              <w:t xml:space="preserve"> «Помощница». Работа с серий картин к стихотворению. Разучивание. </w:t>
            </w:r>
          </w:p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Составление предложений по теме ситуации (просьба, предложение в утвердительной и вопросительной формах)</w:t>
            </w:r>
          </w:p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lastRenderedPageBreak/>
              <w:t xml:space="preserve">Конструирование возможных диалогов, содержащих просьбу и/или распределение обязанностей. </w:t>
            </w:r>
          </w:p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 xml:space="preserve">Моделирование диалогов. </w:t>
            </w:r>
          </w:p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Ролевые игры по теме («Дежурство в классе» и др.)</w:t>
            </w:r>
          </w:p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8.</w:t>
            </w:r>
            <w:r w:rsidRPr="00A9353E">
              <w:rPr>
                <w:rFonts w:ascii="Times New Roman" w:hAnsi="Times New Roman" w:cs="Times New Roman"/>
              </w:rPr>
              <w:tab/>
              <w:t>Коллективное составление рассказа по теме «День школьника» (игра «Кто знает, пусть продолжит»)</w:t>
            </w:r>
          </w:p>
        </w:tc>
      </w:tr>
      <w:tr w:rsidR="003B7194" w:rsidRPr="003B7194" w:rsidTr="009E064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«Петушок  и бобовое зернышко»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Введение в тему ситуации (работа с иллюстрацией, отгадывание загадки)</w:t>
            </w:r>
          </w:p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Знакомство со сказкой (устное рассказывание учителем с опорой на иллюстрации)</w:t>
            </w:r>
          </w:p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Закрепление содержания сказки (выборочный пересказ с опорой на иллюстрации (серия картин, разрезные картинки), драматизация фрагментов сказки, коллективное рассказывание сказки, прослушивание сказки в аудиозаписи, просмотр мультипликационного фильма)</w:t>
            </w:r>
          </w:p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proofErr w:type="spellStart"/>
            <w:r w:rsidRPr="00A9353E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A9353E">
              <w:rPr>
                <w:rFonts w:ascii="Times New Roman" w:hAnsi="Times New Roman" w:cs="Times New Roman"/>
              </w:rPr>
              <w:t xml:space="preserve"> сказки</w:t>
            </w:r>
          </w:p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6.</w:t>
            </w:r>
            <w:r w:rsidRPr="00A9353E">
              <w:rPr>
                <w:rFonts w:ascii="Times New Roman" w:hAnsi="Times New Roman" w:cs="Times New Roman"/>
              </w:rPr>
              <w:tab/>
              <w:t>Обобщающая беседа</w:t>
            </w:r>
          </w:p>
        </w:tc>
      </w:tr>
      <w:tr w:rsidR="003B7194" w:rsidRPr="003B7194" w:rsidTr="009E0648"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 xml:space="preserve">Весенние праздники </w:t>
            </w:r>
            <w:r w:rsidRPr="003B7194">
              <w:rPr>
                <w:rFonts w:ascii="Times New Roman" w:hAnsi="Times New Roman" w:cs="Times New Roman"/>
                <w:i/>
              </w:rPr>
              <w:t xml:space="preserve">(Место уроков по данной теме в последовательности уроков 3 четверти определяется учителем по календарю, исходя из необходимости приблизить их к календарным </w:t>
            </w:r>
            <w:proofErr w:type="gramStart"/>
            <w:r w:rsidRPr="003B7194">
              <w:rPr>
                <w:rFonts w:ascii="Times New Roman" w:hAnsi="Times New Roman" w:cs="Times New Roman"/>
                <w:i/>
              </w:rPr>
              <w:t>датам  23</w:t>
            </w:r>
            <w:proofErr w:type="gramEnd"/>
            <w:r w:rsidRPr="003B7194">
              <w:rPr>
                <w:rFonts w:ascii="Times New Roman" w:hAnsi="Times New Roman" w:cs="Times New Roman"/>
                <w:i/>
              </w:rPr>
              <w:t xml:space="preserve"> февраля и 8 марта)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Введение в ситуацию 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</w:t>
            </w:r>
          </w:p>
          <w:p w:rsidR="003B7194" w:rsidRPr="003B7194" w:rsidRDefault="003B7194" w:rsidP="00A9353E">
            <w:pPr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Составление поздравлений. Тренировочные упражнения в произнесении поздравлений с различной  интонацией в зависимости от адресата</w:t>
            </w:r>
          </w:p>
          <w:p w:rsidR="003B7194" w:rsidRPr="003B7194" w:rsidRDefault="003B7194" w:rsidP="00A9353E">
            <w:pPr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Конструирование диалогов поздравления и ответной реплики, моделирование и проигрывание диалогов</w:t>
            </w:r>
          </w:p>
          <w:p w:rsidR="003B7194" w:rsidRPr="003B7194" w:rsidRDefault="003B7194" w:rsidP="00A9353E">
            <w:pPr>
              <w:numPr>
                <w:ilvl w:val="0"/>
                <w:numId w:val="19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 xml:space="preserve">Создание видеопоздравления </w:t>
            </w:r>
          </w:p>
        </w:tc>
      </w:tr>
      <w:tr w:rsidR="003B7194" w:rsidRPr="003B7194" w:rsidTr="009E0648"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</w:p>
        </w:tc>
      </w:tr>
    </w:tbl>
    <w:p w:rsidR="003B7194" w:rsidRPr="003B7194" w:rsidRDefault="003B7194" w:rsidP="003B7194">
      <w:pPr>
        <w:rPr>
          <w:rFonts w:ascii="Times New Roman" w:hAnsi="Times New Roman" w:cs="Times New Roman"/>
          <w:u w:val="single"/>
        </w:rPr>
      </w:pPr>
    </w:p>
    <w:p w:rsidR="003B7194" w:rsidRPr="003B7194" w:rsidRDefault="003B7194" w:rsidP="003B7194">
      <w:pPr>
        <w:rPr>
          <w:rFonts w:ascii="Times New Roman" w:hAnsi="Times New Roman" w:cs="Times New Roman"/>
          <w:u w:val="single"/>
        </w:rPr>
      </w:pPr>
      <w:r w:rsidRPr="003B7194">
        <w:rPr>
          <w:rFonts w:ascii="Times New Roman" w:hAnsi="Times New Roman" w:cs="Times New Roman"/>
          <w:u w:val="single"/>
        </w:rPr>
        <w:t>4 четверть,  7 учебных недель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1275"/>
        <w:gridCol w:w="4678"/>
      </w:tblGrid>
      <w:tr w:rsidR="003B7194" w:rsidRPr="00A9353E" w:rsidTr="009E06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A9353E" w:rsidRDefault="003B7194" w:rsidP="003B7194">
            <w:pPr>
              <w:rPr>
                <w:rFonts w:ascii="Times New Roman" w:hAnsi="Times New Roman" w:cs="Times New Roman"/>
                <w:b/>
              </w:rPr>
            </w:pPr>
            <w:r w:rsidRPr="00A9353E">
              <w:rPr>
                <w:rFonts w:ascii="Times New Roman" w:hAnsi="Times New Roman" w:cs="Times New Roman"/>
                <w:b/>
              </w:rPr>
              <w:t>Номер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A9353E" w:rsidRDefault="003B7194" w:rsidP="003B7194">
            <w:pPr>
              <w:rPr>
                <w:rFonts w:ascii="Times New Roman" w:hAnsi="Times New Roman" w:cs="Times New Roman"/>
                <w:b/>
              </w:rPr>
            </w:pPr>
            <w:r w:rsidRPr="00A9353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A9353E" w:rsidRDefault="003B7194" w:rsidP="003B719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9353E">
              <w:rPr>
                <w:rFonts w:ascii="Times New Roman" w:hAnsi="Times New Roman" w:cs="Times New Roman"/>
                <w:b/>
              </w:rPr>
              <w:t>Коли-</w:t>
            </w:r>
            <w:proofErr w:type="spellStart"/>
            <w:r w:rsidRPr="00A9353E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  <w:proofErr w:type="gramEnd"/>
            <w:r w:rsidRPr="00A9353E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A9353E" w:rsidRDefault="003B7194" w:rsidP="003B7194">
            <w:pPr>
              <w:rPr>
                <w:rFonts w:ascii="Times New Roman" w:hAnsi="Times New Roman" w:cs="Times New Roman"/>
                <w:b/>
              </w:rPr>
            </w:pPr>
            <w:r w:rsidRPr="00A9353E">
              <w:rPr>
                <w:rFonts w:ascii="Times New Roman" w:hAnsi="Times New Roman" w:cs="Times New Roman"/>
                <w:b/>
              </w:rPr>
              <w:t>Основное содержание уроков и виды работ по теме</w:t>
            </w: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«Заячья избушка»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Введение в тему ситуации (работа с иллюстрацией, отгадывание загадки)</w:t>
            </w:r>
          </w:p>
          <w:p w:rsidR="003B7194" w:rsidRPr="00A9353E" w:rsidRDefault="003B7194" w:rsidP="00A9353E">
            <w:pPr>
              <w:pStyle w:val="a6"/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 xml:space="preserve">Знакомство со сказкой (устное рассказывание учителем с опорой на </w:t>
            </w:r>
            <w:r w:rsidRPr="00A9353E">
              <w:rPr>
                <w:rFonts w:ascii="Times New Roman" w:hAnsi="Times New Roman" w:cs="Times New Roman"/>
              </w:rPr>
              <w:lastRenderedPageBreak/>
              <w:t>иллюстрации)</w:t>
            </w:r>
          </w:p>
          <w:p w:rsidR="003B7194" w:rsidRPr="00A9353E" w:rsidRDefault="003B7194" w:rsidP="00A9353E">
            <w:pPr>
              <w:pStyle w:val="a6"/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Закрепление содержания сказки (выборочный пересказ с опорой на иллюстрации (серия картин, разрезные картинки), драматизация фрагментов сказки, коллективное рассказывание сказки, прослушивание сказки в аудиозаписи, просмотр мультипликационного фильма)</w:t>
            </w:r>
          </w:p>
          <w:p w:rsidR="003B7194" w:rsidRPr="00A9353E" w:rsidRDefault="003B7194" w:rsidP="00A9353E">
            <w:pPr>
              <w:pStyle w:val="a6"/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proofErr w:type="spellStart"/>
            <w:r w:rsidRPr="00A9353E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A9353E">
              <w:rPr>
                <w:rFonts w:ascii="Times New Roman" w:hAnsi="Times New Roman" w:cs="Times New Roman"/>
              </w:rPr>
              <w:t xml:space="preserve"> сказки</w:t>
            </w:r>
          </w:p>
          <w:p w:rsidR="003B7194" w:rsidRPr="00A9353E" w:rsidRDefault="003B7194" w:rsidP="00A9353E">
            <w:pPr>
              <w:pStyle w:val="a6"/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Обобщающая беседа</w:t>
            </w: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«Спокойной ночи!»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Ведение в тему (беседа с опорой на сюжетную картинку, дополнение картинки)</w:t>
            </w:r>
          </w:p>
          <w:p w:rsidR="003B7194" w:rsidRPr="003B7194" w:rsidRDefault="003B7194" w:rsidP="00A9353E">
            <w:pPr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 xml:space="preserve">Разучивание </w:t>
            </w:r>
            <w:proofErr w:type="spellStart"/>
            <w:r w:rsidRPr="003B7194">
              <w:rPr>
                <w:rFonts w:ascii="Times New Roman" w:hAnsi="Times New Roman" w:cs="Times New Roman"/>
              </w:rPr>
              <w:t>чистоговорки</w:t>
            </w:r>
            <w:proofErr w:type="spellEnd"/>
          </w:p>
          <w:p w:rsidR="003B7194" w:rsidRPr="003B7194" w:rsidRDefault="003B7194" w:rsidP="00A9353E">
            <w:pPr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 xml:space="preserve">Знакомство со сказкой С. Маршака «Сказка о глупом мышонке». Работа с серий картин к сказке. </w:t>
            </w:r>
          </w:p>
          <w:p w:rsidR="003B7194" w:rsidRPr="003B7194" w:rsidRDefault="003B7194" w:rsidP="00A9353E">
            <w:pPr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 xml:space="preserve">Знакомство с этикетными формами пожеланий перед сном. Тренировочные упражнения в произнесении пожеланий перед сном спокойным голосом, с ласковой интонацией.  </w:t>
            </w:r>
          </w:p>
          <w:p w:rsidR="003B7194" w:rsidRPr="003B7194" w:rsidRDefault="003B7194" w:rsidP="00A9353E">
            <w:pPr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 xml:space="preserve">Разучивание колыбельной. </w:t>
            </w:r>
          </w:p>
          <w:p w:rsidR="003B7194" w:rsidRPr="003B7194" w:rsidRDefault="003B7194" w:rsidP="00A9353E">
            <w:pPr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 xml:space="preserve">Моделирование диалогов по теме ситуации. </w:t>
            </w:r>
          </w:p>
          <w:p w:rsidR="003B7194" w:rsidRPr="003B7194" w:rsidRDefault="003B7194" w:rsidP="00A9353E">
            <w:pPr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 xml:space="preserve">Ролевые игры по теме </w:t>
            </w:r>
          </w:p>
          <w:p w:rsidR="003B7194" w:rsidRPr="003B7194" w:rsidRDefault="003B7194" w:rsidP="00A9353E">
            <w:pPr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 xml:space="preserve">Составление рассказов «Как я ложусь спать» (по образцу, данному учителем, с опорой на символический или картинный план) </w:t>
            </w: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«Доброе утро!»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Ведение в тему (беседа с опорой на сюжетную картинку, дополнение картинки)</w:t>
            </w:r>
          </w:p>
          <w:p w:rsidR="003B7194" w:rsidRPr="003B7194" w:rsidRDefault="003B7194" w:rsidP="00A9353E">
            <w:pPr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 xml:space="preserve">Разучивание </w:t>
            </w:r>
            <w:proofErr w:type="spellStart"/>
            <w:r w:rsidRPr="003B7194">
              <w:rPr>
                <w:rFonts w:ascii="Times New Roman" w:hAnsi="Times New Roman" w:cs="Times New Roman"/>
              </w:rPr>
              <w:t>чистоговорки</w:t>
            </w:r>
            <w:proofErr w:type="spellEnd"/>
          </w:p>
          <w:p w:rsidR="003B7194" w:rsidRPr="003B7194" w:rsidRDefault="003B7194" w:rsidP="00A9353E">
            <w:pPr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 xml:space="preserve">Знакомство с этикетными формами утренних приветствий и пожеланий. Тренировочные упражнения в произнесении этикетных форм с различной интонацией: ласково, бодро и т.д.  </w:t>
            </w:r>
          </w:p>
          <w:p w:rsidR="003B7194" w:rsidRPr="003B7194" w:rsidRDefault="003B7194" w:rsidP="00A9353E">
            <w:pPr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 xml:space="preserve">Моделирование диалогов по теме ситуации. </w:t>
            </w:r>
          </w:p>
          <w:p w:rsidR="003B7194" w:rsidRPr="003B7194" w:rsidRDefault="003B7194" w:rsidP="00A9353E">
            <w:pPr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 xml:space="preserve">Ролевые игры по теме </w:t>
            </w:r>
          </w:p>
          <w:p w:rsidR="003B7194" w:rsidRPr="003B7194" w:rsidRDefault="003B7194" w:rsidP="00A9353E">
            <w:pPr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Беседа на тему «Как начинается твоё утро?»</w:t>
            </w:r>
          </w:p>
          <w:p w:rsidR="003B7194" w:rsidRPr="003B7194" w:rsidRDefault="003B7194" w:rsidP="00A9353E">
            <w:pPr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Составление коротких рассказов из личного опыта</w:t>
            </w: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 xml:space="preserve">День Победы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194" w:rsidRPr="003B7194" w:rsidRDefault="003B7194" w:rsidP="00A9353E">
            <w:pPr>
              <w:spacing w:after="0"/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7194" w:rsidRPr="00A9353E" w:rsidRDefault="003B7194" w:rsidP="00A9353E">
            <w:pPr>
              <w:pStyle w:val="a6"/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 xml:space="preserve">Введение в ситуацию  (беседа с опорой на иллюстрацию, дополнение деталей ситуации по вопросам учителя, выбор предложения, наиболее подходящего к </w:t>
            </w:r>
            <w:r w:rsidRPr="00A9353E">
              <w:rPr>
                <w:rFonts w:ascii="Times New Roman" w:hAnsi="Times New Roman" w:cs="Times New Roman"/>
              </w:rPr>
              <w:lastRenderedPageBreak/>
              <w:t>содержанию картинки, из двух, произнесенных учителем)</w:t>
            </w:r>
          </w:p>
          <w:p w:rsidR="003B7194" w:rsidRPr="00A9353E" w:rsidRDefault="003B7194" w:rsidP="00A9353E">
            <w:pPr>
              <w:pStyle w:val="a6"/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2.</w:t>
            </w:r>
            <w:r w:rsidRPr="00A9353E">
              <w:rPr>
                <w:rFonts w:ascii="Times New Roman" w:hAnsi="Times New Roman" w:cs="Times New Roman"/>
              </w:rPr>
              <w:tab/>
              <w:t>Составление поздравлений. Тренировочные упражнения в произнесении поздравлений с торжественной   интонацией</w:t>
            </w:r>
          </w:p>
          <w:p w:rsidR="003B7194" w:rsidRPr="00A9353E" w:rsidRDefault="003B7194" w:rsidP="00A9353E">
            <w:pPr>
              <w:pStyle w:val="a6"/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Конструирование диалогов поздравления и ответной реплики, моделирование и проигрывание диалогов</w:t>
            </w:r>
          </w:p>
          <w:p w:rsidR="003B7194" w:rsidRPr="00A9353E" w:rsidRDefault="003B7194" w:rsidP="00A9353E">
            <w:pPr>
              <w:pStyle w:val="a6"/>
              <w:numPr>
                <w:ilvl w:val="0"/>
                <w:numId w:val="26"/>
              </w:numPr>
              <w:spacing w:after="0"/>
              <w:ind w:left="289" w:firstLine="0"/>
              <w:rPr>
                <w:rFonts w:ascii="Times New Roman" w:hAnsi="Times New Roman" w:cs="Times New Roman"/>
              </w:rPr>
            </w:pPr>
            <w:r w:rsidRPr="00A9353E">
              <w:rPr>
                <w:rFonts w:ascii="Times New Roman" w:hAnsi="Times New Roman" w:cs="Times New Roman"/>
              </w:rPr>
              <w:t>4.</w:t>
            </w:r>
            <w:r w:rsidRPr="00A9353E">
              <w:rPr>
                <w:rFonts w:ascii="Times New Roman" w:hAnsi="Times New Roman" w:cs="Times New Roman"/>
              </w:rPr>
              <w:tab/>
              <w:t>Создание видеопоздравления</w:t>
            </w: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</w:p>
        </w:tc>
      </w:tr>
      <w:tr w:rsidR="003B7194" w:rsidRPr="003B7194" w:rsidTr="009E0648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  <w:r w:rsidRPr="003B719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94" w:rsidRPr="003B7194" w:rsidRDefault="003B7194" w:rsidP="003B7194">
            <w:pPr>
              <w:rPr>
                <w:rFonts w:ascii="Times New Roman" w:hAnsi="Times New Roman" w:cs="Times New Roman"/>
              </w:rPr>
            </w:pPr>
          </w:p>
        </w:tc>
      </w:tr>
    </w:tbl>
    <w:p w:rsidR="003B7194" w:rsidRDefault="003B7194" w:rsidP="003B7194">
      <w:pPr>
        <w:rPr>
          <w:rFonts w:ascii="Times New Roman" w:hAnsi="Times New Roman" w:cs="Times New Roman"/>
          <w:b/>
          <w:bCs/>
        </w:rPr>
      </w:pPr>
    </w:p>
    <w:p w:rsidR="003B7194" w:rsidRPr="003B7194" w:rsidRDefault="003E3199" w:rsidP="003B71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              Описание </w:t>
      </w:r>
      <w:r w:rsidRPr="003B7194">
        <w:rPr>
          <w:rFonts w:ascii="Times New Roman" w:hAnsi="Times New Roman" w:cs="Times New Roman"/>
          <w:b/>
        </w:rPr>
        <w:t xml:space="preserve"> матер</w:t>
      </w:r>
      <w:r>
        <w:rPr>
          <w:rFonts w:ascii="Times New Roman" w:hAnsi="Times New Roman" w:cs="Times New Roman"/>
          <w:b/>
        </w:rPr>
        <w:t>иально-технического обеспечения образовательной деятельности</w:t>
      </w:r>
    </w:p>
    <w:p w:rsidR="003B7194" w:rsidRPr="003B7194" w:rsidRDefault="003B7194" w:rsidP="003B7194">
      <w:pPr>
        <w:rPr>
          <w:rFonts w:ascii="Times New Roman" w:hAnsi="Times New Roman" w:cs="Times New Roman"/>
          <w:b/>
          <w:bCs/>
        </w:rPr>
      </w:pPr>
      <w:r w:rsidRPr="003B7194">
        <w:rPr>
          <w:rFonts w:ascii="Times New Roman" w:hAnsi="Times New Roman" w:cs="Times New Roman"/>
          <w:b/>
          <w:bCs/>
        </w:rPr>
        <w:t>1. Учебно-методическое обеспечение:</w:t>
      </w:r>
    </w:p>
    <w:p w:rsidR="003B7194" w:rsidRPr="003B7194" w:rsidRDefault="003B7194" w:rsidP="003E3199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  <w:b/>
          <w:bCs/>
        </w:rPr>
        <w:t xml:space="preserve">- </w:t>
      </w:r>
      <w:r w:rsidRPr="003B7194">
        <w:rPr>
          <w:rFonts w:ascii="Times New Roman" w:hAnsi="Times New Roman" w:cs="Times New Roman"/>
        </w:rPr>
        <w:t>Комарова С.В. Первый класс.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3B7194" w:rsidRPr="003B7194" w:rsidRDefault="003B7194" w:rsidP="003E3199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  <w:b/>
          <w:bCs/>
        </w:rPr>
        <w:t xml:space="preserve">- </w:t>
      </w:r>
      <w:r w:rsidRPr="003B7194">
        <w:rPr>
          <w:rFonts w:ascii="Times New Roman" w:hAnsi="Times New Roman" w:cs="Times New Roman"/>
        </w:rPr>
        <w:t xml:space="preserve">Комарова С.В. «Методические рекомендации к урокам «Речевая практика». Пособие для учителя. </w:t>
      </w:r>
    </w:p>
    <w:p w:rsidR="003B7194" w:rsidRPr="003B7194" w:rsidRDefault="003B7194" w:rsidP="003E3199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- Комарова С.В. «Речевая практика». Учебник</w:t>
      </w:r>
    </w:p>
    <w:p w:rsidR="003B7194" w:rsidRPr="003B7194" w:rsidRDefault="003B7194" w:rsidP="003E3199">
      <w:pPr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- Комарова С.В. «Речевая практика». Рабочая тетрадь</w:t>
      </w:r>
    </w:p>
    <w:p w:rsidR="003B7194" w:rsidRPr="003B7194" w:rsidRDefault="003B7194" w:rsidP="003B7194">
      <w:pPr>
        <w:rPr>
          <w:rFonts w:ascii="Times New Roman" w:hAnsi="Times New Roman" w:cs="Times New Roman"/>
          <w:b/>
        </w:rPr>
      </w:pPr>
      <w:r w:rsidRPr="003B7194">
        <w:rPr>
          <w:rFonts w:ascii="Times New Roman" w:hAnsi="Times New Roman" w:cs="Times New Roman"/>
          <w:b/>
        </w:rPr>
        <w:t>2. Технические средства:</w:t>
      </w:r>
    </w:p>
    <w:p w:rsidR="003B7194" w:rsidRDefault="003B7194" w:rsidP="003E3199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-</w:t>
      </w:r>
      <w:r w:rsidR="003E3199">
        <w:rPr>
          <w:rFonts w:ascii="Times New Roman" w:hAnsi="Times New Roman" w:cs="Times New Roman"/>
        </w:rPr>
        <w:t xml:space="preserve"> стационарный </w:t>
      </w:r>
      <w:r w:rsidRPr="003B7194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мпьютер</w:t>
      </w:r>
    </w:p>
    <w:p w:rsidR="003E3199" w:rsidRPr="003B7194" w:rsidRDefault="003E3199" w:rsidP="003E31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3199">
        <w:rPr>
          <w:rFonts w:ascii="Times New Roman" w:hAnsi="Times New Roman" w:cs="Times New Roman"/>
        </w:rPr>
        <w:t>- мультимедийная доска</w:t>
      </w:r>
    </w:p>
    <w:p w:rsidR="003B7194" w:rsidRPr="003B7194" w:rsidRDefault="003B7194" w:rsidP="003B7194">
      <w:pPr>
        <w:rPr>
          <w:rFonts w:ascii="Times New Roman" w:hAnsi="Times New Roman" w:cs="Times New Roman"/>
          <w:b/>
        </w:rPr>
      </w:pPr>
      <w:r w:rsidRPr="003B7194">
        <w:rPr>
          <w:rFonts w:ascii="Times New Roman" w:hAnsi="Times New Roman" w:cs="Times New Roman"/>
          <w:b/>
        </w:rPr>
        <w:t>3. Учебно-практическое оборудование:</w:t>
      </w:r>
    </w:p>
    <w:p w:rsidR="003B7194" w:rsidRPr="003B7194" w:rsidRDefault="003B7194" w:rsidP="003E3199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- раздаточный дидактический материал (игрушки, атрибуты для сюжетных игр);</w:t>
      </w:r>
    </w:p>
    <w:p w:rsidR="003B7194" w:rsidRPr="003B7194" w:rsidRDefault="003B7194" w:rsidP="003E3199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>- наборы предметных и сюжетных картинок;</w:t>
      </w:r>
    </w:p>
    <w:p w:rsidR="003B7194" w:rsidRPr="003B7194" w:rsidRDefault="003B7194" w:rsidP="003E3199">
      <w:pPr>
        <w:spacing w:after="0"/>
        <w:rPr>
          <w:rFonts w:ascii="Times New Roman" w:hAnsi="Times New Roman" w:cs="Times New Roman"/>
        </w:rPr>
      </w:pPr>
      <w:r w:rsidRPr="003B7194">
        <w:rPr>
          <w:rFonts w:ascii="Times New Roman" w:hAnsi="Times New Roman" w:cs="Times New Roman"/>
        </w:rPr>
        <w:t xml:space="preserve">- книги (сказки). </w:t>
      </w:r>
    </w:p>
    <w:p w:rsidR="00564F44" w:rsidRPr="003B7194" w:rsidRDefault="00564F44" w:rsidP="003B7194">
      <w:pPr>
        <w:rPr>
          <w:rFonts w:ascii="Times New Roman" w:hAnsi="Times New Roman" w:cs="Times New Roman"/>
        </w:rPr>
      </w:pPr>
    </w:p>
    <w:sectPr w:rsidR="00564F44" w:rsidRPr="003B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94" w:rsidRDefault="00275A94" w:rsidP="003B7194">
      <w:pPr>
        <w:spacing w:after="0" w:line="240" w:lineRule="auto"/>
      </w:pPr>
      <w:r>
        <w:separator/>
      </w:r>
    </w:p>
  </w:endnote>
  <w:endnote w:type="continuationSeparator" w:id="0">
    <w:p w:rsidR="00275A94" w:rsidRDefault="00275A94" w:rsidP="003B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94" w:rsidRDefault="00275A94" w:rsidP="003B7194">
      <w:pPr>
        <w:spacing w:after="0" w:line="240" w:lineRule="auto"/>
      </w:pPr>
      <w:r>
        <w:separator/>
      </w:r>
    </w:p>
  </w:footnote>
  <w:footnote w:type="continuationSeparator" w:id="0">
    <w:p w:rsidR="00275A94" w:rsidRDefault="00275A94" w:rsidP="003B7194">
      <w:pPr>
        <w:spacing w:after="0" w:line="240" w:lineRule="auto"/>
      </w:pPr>
      <w:r>
        <w:continuationSeparator/>
      </w:r>
    </w:p>
  </w:footnote>
  <w:footnote w:id="1">
    <w:p w:rsidR="003B7194" w:rsidRPr="005B0A0A" w:rsidRDefault="003B7194" w:rsidP="003B7194">
      <w:pPr>
        <w:pStyle w:val="a3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DA2"/>
    <w:multiLevelType w:val="hybridMultilevel"/>
    <w:tmpl w:val="3A84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619"/>
    <w:multiLevelType w:val="hybridMultilevel"/>
    <w:tmpl w:val="7D661B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582AD5"/>
    <w:multiLevelType w:val="hybridMultilevel"/>
    <w:tmpl w:val="57D60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25644"/>
    <w:multiLevelType w:val="hybridMultilevel"/>
    <w:tmpl w:val="646A9CA8"/>
    <w:lvl w:ilvl="0" w:tplc="9ABA57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93B3E"/>
    <w:multiLevelType w:val="hybridMultilevel"/>
    <w:tmpl w:val="23EA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17E8"/>
    <w:multiLevelType w:val="hybridMultilevel"/>
    <w:tmpl w:val="7E8885E6"/>
    <w:lvl w:ilvl="0" w:tplc="64D47C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1FC9"/>
    <w:multiLevelType w:val="hybridMultilevel"/>
    <w:tmpl w:val="ED12950A"/>
    <w:lvl w:ilvl="0" w:tplc="1ECE4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72C8B"/>
    <w:multiLevelType w:val="hybridMultilevel"/>
    <w:tmpl w:val="08703508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317501C9"/>
    <w:multiLevelType w:val="hybridMultilevel"/>
    <w:tmpl w:val="4530BB32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6687866"/>
    <w:multiLevelType w:val="hybridMultilevel"/>
    <w:tmpl w:val="7FB24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E127C9"/>
    <w:multiLevelType w:val="hybridMultilevel"/>
    <w:tmpl w:val="272E7714"/>
    <w:lvl w:ilvl="0" w:tplc="041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1" w15:restartNumberingAfterBreak="0">
    <w:nsid w:val="3D1A61F3"/>
    <w:multiLevelType w:val="hybridMultilevel"/>
    <w:tmpl w:val="DD907F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33D9B"/>
    <w:multiLevelType w:val="hybridMultilevel"/>
    <w:tmpl w:val="75DC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078C5"/>
    <w:multiLevelType w:val="hybridMultilevel"/>
    <w:tmpl w:val="C5C2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90264"/>
    <w:multiLevelType w:val="hybridMultilevel"/>
    <w:tmpl w:val="EA02FD82"/>
    <w:lvl w:ilvl="0" w:tplc="041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5" w15:restartNumberingAfterBreak="0">
    <w:nsid w:val="4E822074"/>
    <w:multiLevelType w:val="hybridMultilevel"/>
    <w:tmpl w:val="6C80D5C6"/>
    <w:lvl w:ilvl="0" w:tplc="D16EE2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85C1D"/>
    <w:multiLevelType w:val="hybridMultilevel"/>
    <w:tmpl w:val="1170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B2505"/>
    <w:multiLevelType w:val="hybridMultilevel"/>
    <w:tmpl w:val="F754F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3508F"/>
    <w:multiLevelType w:val="hybridMultilevel"/>
    <w:tmpl w:val="9268327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B57507F"/>
    <w:multiLevelType w:val="hybridMultilevel"/>
    <w:tmpl w:val="C7FE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32ADE"/>
    <w:multiLevelType w:val="hybridMultilevel"/>
    <w:tmpl w:val="6EB69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3B6190"/>
    <w:multiLevelType w:val="hybridMultilevel"/>
    <w:tmpl w:val="7CD6B74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5D62256"/>
    <w:multiLevelType w:val="hybridMultilevel"/>
    <w:tmpl w:val="097667D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8D698C"/>
    <w:multiLevelType w:val="hybridMultilevel"/>
    <w:tmpl w:val="D9E2491E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3243C"/>
    <w:multiLevelType w:val="hybridMultilevel"/>
    <w:tmpl w:val="BBEA80B0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6A12742C"/>
    <w:multiLevelType w:val="hybridMultilevel"/>
    <w:tmpl w:val="8FDEAC3E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6D1806D5"/>
    <w:multiLevelType w:val="hybridMultilevel"/>
    <w:tmpl w:val="5944E21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abstractNum w:abstractNumId="27" w15:restartNumberingAfterBreak="0">
    <w:nsid w:val="70262E62"/>
    <w:multiLevelType w:val="hybridMultilevel"/>
    <w:tmpl w:val="2D34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759D2"/>
    <w:multiLevelType w:val="hybridMultilevel"/>
    <w:tmpl w:val="4244AEA2"/>
    <w:lvl w:ilvl="0" w:tplc="2FE4A4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349"/>
        </w:tabs>
        <w:ind w:left="3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25"/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8"/>
  </w:num>
  <w:num w:numId="11">
    <w:abstractNumId w:val="7"/>
  </w:num>
  <w:num w:numId="12">
    <w:abstractNumId w:val="24"/>
  </w:num>
  <w:num w:numId="13">
    <w:abstractNumId w:val="1"/>
  </w:num>
  <w:num w:numId="14">
    <w:abstractNumId w:val="12"/>
  </w:num>
  <w:num w:numId="15">
    <w:abstractNumId w:val="16"/>
  </w:num>
  <w:num w:numId="16">
    <w:abstractNumId w:val="20"/>
  </w:num>
  <w:num w:numId="17">
    <w:abstractNumId w:val="13"/>
  </w:num>
  <w:num w:numId="18">
    <w:abstractNumId w:val="9"/>
  </w:num>
  <w:num w:numId="19">
    <w:abstractNumId w:val="17"/>
  </w:num>
  <w:num w:numId="20">
    <w:abstractNumId w:val="6"/>
  </w:num>
  <w:num w:numId="21">
    <w:abstractNumId w:val="3"/>
  </w:num>
  <w:num w:numId="22">
    <w:abstractNumId w:val="15"/>
  </w:num>
  <w:num w:numId="23">
    <w:abstractNumId w:val="27"/>
  </w:num>
  <w:num w:numId="24">
    <w:abstractNumId w:val="4"/>
  </w:num>
  <w:num w:numId="25">
    <w:abstractNumId w:val="5"/>
  </w:num>
  <w:num w:numId="26">
    <w:abstractNumId w:val="19"/>
  </w:num>
  <w:num w:numId="27">
    <w:abstractNumId w:val="14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94"/>
    <w:rsid w:val="00275A94"/>
    <w:rsid w:val="002B60FB"/>
    <w:rsid w:val="003B7194"/>
    <w:rsid w:val="003E3199"/>
    <w:rsid w:val="00491165"/>
    <w:rsid w:val="00564F44"/>
    <w:rsid w:val="00677979"/>
    <w:rsid w:val="00863C16"/>
    <w:rsid w:val="00897A68"/>
    <w:rsid w:val="00A9353E"/>
    <w:rsid w:val="00AD79A2"/>
    <w:rsid w:val="00BA01C2"/>
    <w:rsid w:val="00BC6985"/>
    <w:rsid w:val="00D40ACA"/>
    <w:rsid w:val="00F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DF5B5-8A32-4D0E-924F-291F1874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71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7194"/>
    <w:rPr>
      <w:sz w:val="20"/>
      <w:szCs w:val="20"/>
    </w:rPr>
  </w:style>
  <w:style w:type="character" w:styleId="a5">
    <w:name w:val="footnote reference"/>
    <w:semiHidden/>
    <w:unhideWhenUsed/>
    <w:rsid w:val="003B7194"/>
    <w:rPr>
      <w:vertAlign w:val="superscript"/>
    </w:rPr>
  </w:style>
  <w:style w:type="paragraph" w:styleId="a6">
    <w:name w:val="List Paragraph"/>
    <w:basedOn w:val="a"/>
    <w:uiPriority w:val="34"/>
    <w:qFormat/>
    <w:rsid w:val="00A9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4420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Путин</cp:lastModifiedBy>
  <cp:revision>7</cp:revision>
  <dcterms:created xsi:type="dcterms:W3CDTF">2018-02-13T10:00:00Z</dcterms:created>
  <dcterms:modified xsi:type="dcterms:W3CDTF">2018-04-17T16:39:00Z</dcterms:modified>
</cp:coreProperties>
</file>